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08232" w14:textId="143566A4" w:rsidR="00A83E68" w:rsidRPr="00BF4CC9" w:rsidRDefault="00A83E68" w:rsidP="00400DF9">
      <w:pPr>
        <w:autoSpaceDN w:val="0"/>
        <w:spacing w:before="240" w:after="0" w:line="240" w:lineRule="auto"/>
        <w:jc w:val="right"/>
        <w:rPr>
          <w:rFonts w:ascii="Times New Roman" w:hAnsi="Times New Roman" w:cs="Times New Roman"/>
          <w:bCs/>
          <w:sz w:val="24"/>
          <w:szCs w:val="24"/>
          <w:lang w:val="lt-LT" w:eastAsia="lt-LT"/>
        </w:rPr>
      </w:pPr>
      <w:r w:rsidRPr="00BF4CC9">
        <w:rPr>
          <w:rFonts w:ascii="Times New Roman" w:hAnsi="Times New Roman" w:cs="Times New Roman"/>
          <w:bCs/>
          <w:sz w:val="24"/>
          <w:szCs w:val="24"/>
          <w:lang w:val="lt-LT" w:eastAsia="lt-LT"/>
        </w:rPr>
        <w:t>Konkurso sąlyg</w:t>
      </w:r>
      <w:r w:rsidR="00400DF9" w:rsidRPr="00BF4CC9">
        <w:rPr>
          <w:rFonts w:ascii="Times New Roman" w:hAnsi="Times New Roman" w:cs="Times New Roman"/>
          <w:bCs/>
          <w:sz w:val="24"/>
          <w:szCs w:val="24"/>
          <w:lang w:val="lt-LT" w:eastAsia="lt-LT"/>
        </w:rPr>
        <w:t>ų 2 priedas</w:t>
      </w:r>
    </w:p>
    <w:p w14:paraId="3C23E048" w14:textId="3C058FF5" w:rsidR="009270AF" w:rsidRPr="00BF4CC9" w:rsidRDefault="009270AF" w:rsidP="009270AF">
      <w:pPr>
        <w:autoSpaceDN w:val="0"/>
        <w:spacing w:before="240" w:after="0" w:line="240" w:lineRule="auto"/>
        <w:jc w:val="center"/>
        <w:rPr>
          <w:rFonts w:ascii="Times New Roman" w:hAnsi="Times New Roman" w:cs="Times New Roman"/>
          <w:b/>
          <w:sz w:val="24"/>
          <w:szCs w:val="24"/>
          <w:lang w:val="lt-LT" w:eastAsia="lt-LT"/>
        </w:rPr>
      </w:pPr>
      <w:r w:rsidRPr="00BF4CC9">
        <w:rPr>
          <w:rFonts w:ascii="Times New Roman" w:hAnsi="Times New Roman" w:cs="Times New Roman"/>
          <w:b/>
          <w:sz w:val="24"/>
          <w:szCs w:val="24"/>
          <w:lang w:val="lt-LT" w:eastAsia="lt-LT"/>
        </w:rPr>
        <w:t>(Pasiūlymo forma)</w:t>
      </w:r>
    </w:p>
    <w:p w14:paraId="47600EC9" w14:textId="77777777" w:rsidR="009270AF" w:rsidRPr="00BF4CC9" w:rsidRDefault="009270AF" w:rsidP="009270AF">
      <w:pPr>
        <w:autoSpaceDN w:val="0"/>
        <w:spacing w:after="0" w:line="240" w:lineRule="auto"/>
        <w:jc w:val="center"/>
        <w:rPr>
          <w:rFonts w:ascii="Times New Roman" w:hAnsi="Times New Roman" w:cs="Times New Roman"/>
          <w:b/>
          <w:sz w:val="18"/>
          <w:szCs w:val="18"/>
          <w:lang w:val="lt-LT" w:eastAsia="lt-LT"/>
        </w:rPr>
      </w:pPr>
      <w:r w:rsidRPr="00BF4CC9">
        <w:rPr>
          <w:rFonts w:ascii="Times New Roman" w:hAnsi="Times New Roman" w:cs="Times New Roman"/>
          <w:bCs/>
          <w:i/>
          <w:sz w:val="18"/>
          <w:szCs w:val="18"/>
          <w:highlight w:val="lightGray"/>
          <w:lang w:val="lt-LT" w:eastAsia="lt-LT"/>
        </w:rPr>
        <w:t>/Pildydamas šią formą tiekėjas turi pateikti visą žemiau prašomą informaciją.</w:t>
      </w:r>
      <w:r w:rsidRPr="00BF4CC9">
        <w:rPr>
          <w:rFonts w:ascii="Times New Roman" w:hAnsi="Times New Roman" w:cs="Times New Roman"/>
          <w:bCs/>
          <w:i/>
          <w:sz w:val="18"/>
          <w:szCs w:val="18"/>
          <w:lang w:val="lt-LT" w:eastAsia="lt-LT"/>
        </w:rPr>
        <w:t>/</w:t>
      </w:r>
    </w:p>
    <w:p w14:paraId="4B240CAF" w14:textId="77777777" w:rsidR="009270AF" w:rsidRPr="00BF4CC9" w:rsidRDefault="009270AF" w:rsidP="009270AF">
      <w:pPr>
        <w:autoSpaceDN w:val="0"/>
        <w:spacing w:before="120" w:after="0" w:line="240" w:lineRule="auto"/>
        <w:jc w:val="center"/>
        <w:rPr>
          <w:rFonts w:ascii="Times New Roman" w:hAnsi="Times New Roman" w:cs="Times New Roman"/>
          <w:sz w:val="24"/>
          <w:szCs w:val="24"/>
          <w:lang w:val="lt-LT"/>
        </w:rPr>
      </w:pPr>
      <w:r w:rsidRPr="00BF4CC9">
        <w:rPr>
          <w:rFonts w:ascii="Times New Roman" w:hAnsi="Times New Roman" w:cs="Times New Roman"/>
          <w:sz w:val="24"/>
          <w:szCs w:val="24"/>
          <w:lang w:val="lt-LT"/>
        </w:rPr>
        <w:t>Herbas arba prekių ženklas</w:t>
      </w:r>
    </w:p>
    <w:p w14:paraId="41078358" w14:textId="77777777" w:rsidR="009270AF" w:rsidRPr="00BF4CC9" w:rsidRDefault="009270AF" w:rsidP="009270AF">
      <w:pPr>
        <w:autoSpaceDN w:val="0"/>
        <w:spacing w:after="0" w:line="240" w:lineRule="auto"/>
        <w:jc w:val="center"/>
        <w:rPr>
          <w:rFonts w:ascii="Times New Roman" w:hAnsi="Times New Roman" w:cs="Times New Roman"/>
          <w:sz w:val="18"/>
          <w:szCs w:val="18"/>
          <w:lang w:val="lt-LT"/>
        </w:rPr>
      </w:pPr>
      <w:r w:rsidRPr="00BF4CC9">
        <w:rPr>
          <w:rFonts w:ascii="Times New Roman" w:hAnsi="Times New Roman" w:cs="Times New Roman"/>
          <w:sz w:val="18"/>
          <w:szCs w:val="18"/>
          <w:lang w:val="lt-LT"/>
        </w:rPr>
        <w:t>(Tiekėjo pavadinimas)</w:t>
      </w:r>
    </w:p>
    <w:p w14:paraId="5846A4C7" w14:textId="77777777" w:rsidR="009270AF" w:rsidRPr="00BF4CC9" w:rsidRDefault="009270AF" w:rsidP="009270AF">
      <w:pPr>
        <w:autoSpaceDN w:val="0"/>
        <w:spacing w:before="120" w:after="0" w:line="240" w:lineRule="auto"/>
        <w:jc w:val="center"/>
        <w:rPr>
          <w:rFonts w:ascii="Times New Roman" w:hAnsi="Times New Roman" w:cs="Times New Roman"/>
          <w:sz w:val="18"/>
          <w:szCs w:val="18"/>
          <w:lang w:val="lt-LT"/>
        </w:rPr>
      </w:pPr>
      <w:r w:rsidRPr="00BF4CC9">
        <w:rPr>
          <w:rFonts w:ascii="Times New Roman" w:hAnsi="Times New Roman" w:cs="Times New Roman"/>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TableGrid"/>
        <w:tblW w:w="15694" w:type="dxa"/>
        <w:tblBorders>
          <w:top w:val="none" w:sz="6" w:space="0" w:color="000000" w:themeColor="text1"/>
          <w:left w:val="none" w:sz="6" w:space="0" w:color="000000" w:themeColor="text1"/>
          <w:bottom w:val="none" w:sz="6" w:space="0" w:color="000000" w:themeColor="text1"/>
          <w:right w:val="none" w:sz="6" w:space="0" w:color="000000" w:themeColor="text1"/>
          <w:insideH w:val="none" w:sz="6" w:space="0" w:color="000000" w:themeColor="text1"/>
          <w:insideV w:val="none" w:sz="6" w:space="0" w:color="000000" w:themeColor="text1"/>
        </w:tblBorders>
        <w:tblLook w:val="04A0" w:firstRow="1" w:lastRow="0" w:firstColumn="1" w:lastColumn="0" w:noHBand="0" w:noVBand="1"/>
      </w:tblPr>
      <w:tblGrid>
        <w:gridCol w:w="5098"/>
        <w:gridCol w:w="131"/>
        <w:gridCol w:w="3812"/>
        <w:gridCol w:w="1419"/>
        <w:gridCol w:w="3102"/>
        <w:gridCol w:w="2132"/>
      </w:tblGrid>
      <w:tr w:rsidR="009270AF" w:rsidRPr="008E1CB1" w14:paraId="655D7740" w14:textId="77777777" w:rsidTr="7E80F82B">
        <w:trPr>
          <w:trHeight w:val="690"/>
        </w:trPr>
        <w:tc>
          <w:tcPr>
            <w:tcW w:w="5229" w:type="dxa"/>
            <w:gridSpan w:val="2"/>
            <w:tcBorders>
              <w:bottom w:val="single" w:sz="6" w:space="0" w:color="000000" w:themeColor="text1"/>
            </w:tcBorders>
          </w:tcPr>
          <w:p w14:paraId="292C5005" w14:textId="63AA3CCF" w:rsidR="009270AF" w:rsidRPr="00BF4CC9" w:rsidRDefault="00272327" w:rsidP="008F142E">
            <w:pPr>
              <w:autoSpaceDN w:val="0"/>
              <w:spacing w:before="360" w:after="0"/>
              <w:rPr>
                <w:rFonts w:ascii="Times New Roman" w:hAnsi="Times New Roman" w:cs="Times New Roman"/>
                <w:sz w:val="24"/>
                <w:szCs w:val="24"/>
                <w:lang w:val="lt-LT"/>
              </w:rPr>
            </w:pPr>
            <w:r w:rsidRPr="00BF4CC9">
              <w:rPr>
                <w:rFonts w:ascii="Times New Roman" w:hAnsi="Times New Roman" w:cs="Times New Roman"/>
                <w:bCs/>
                <w:sz w:val="24"/>
                <w:szCs w:val="24"/>
                <w:lang w:val="lt-LT" w:eastAsia="lt-LT"/>
              </w:rPr>
              <w:t>Lietuvos Respublikos ambasadai Jungtinėje Didžiosios Britanijos ir Šiaurės Airijos Karalystėje</w:t>
            </w:r>
          </w:p>
        </w:tc>
        <w:tc>
          <w:tcPr>
            <w:tcW w:w="5231" w:type="dxa"/>
            <w:gridSpan w:val="2"/>
          </w:tcPr>
          <w:p w14:paraId="24068E9C" w14:textId="77777777" w:rsidR="009270AF" w:rsidRPr="00BF4CC9" w:rsidRDefault="009270AF" w:rsidP="008F142E">
            <w:pPr>
              <w:autoSpaceDN w:val="0"/>
              <w:jc w:val="both"/>
              <w:rPr>
                <w:rFonts w:ascii="Times New Roman" w:hAnsi="Times New Roman" w:cs="Times New Roman"/>
                <w:sz w:val="24"/>
                <w:szCs w:val="24"/>
                <w:lang w:val="lt-LT"/>
              </w:rPr>
            </w:pPr>
          </w:p>
        </w:tc>
        <w:tc>
          <w:tcPr>
            <w:tcW w:w="5234" w:type="dxa"/>
            <w:gridSpan w:val="2"/>
          </w:tcPr>
          <w:p w14:paraId="2A99B264" w14:textId="77777777" w:rsidR="009270AF" w:rsidRPr="00BF4CC9" w:rsidRDefault="009270AF" w:rsidP="008F142E">
            <w:pPr>
              <w:autoSpaceDN w:val="0"/>
              <w:jc w:val="both"/>
              <w:rPr>
                <w:rFonts w:ascii="Times New Roman" w:hAnsi="Times New Roman" w:cs="Times New Roman"/>
                <w:sz w:val="24"/>
                <w:szCs w:val="24"/>
                <w:lang w:val="lt-LT"/>
              </w:rPr>
            </w:pPr>
          </w:p>
        </w:tc>
      </w:tr>
      <w:tr w:rsidR="009270AF" w:rsidRPr="00BF4CC9" w14:paraId="3FBC16F2" w14:textId="77777777" w:rsidTr="7E80F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32" w:type="dxa"/>
        </w:trPr>
        <w:tc>
          <w:tcPr>
            <w:tcW w:w="5098" w:type="dxa"/>
            <w:tcBorders>
              <w:top w:val="single" w:sz="6" w:space="0" w:color="000000" w:themeColor="text1"/>
            </w:tcBorders>
          </w:tcPr>
          <w:p w14:paraId="2837B4A6" w14:textId="7D622FEB" w:rsidR="009270AF" w:rsidRPr="00BF4CC9" w:rsidRDefault="009270AF" w:rsidP="003C7EA5">
            <w:pPr>
              <w:autoSpaceDN w:val="0"/>
              <w:rPr>
                <w:rFonts w:ascii="Times New Roman" w:hAnsi="Times New Roman" w:cs="Times New Roman"/>
                <w:sz w:val="18"/>
                <w:szCs w:val="18"/>
                <w:u w:val="single"/>
                <w:lang w:val="lt-LT" w:eastAsia="lt-LT"/>
              </w:rPr>
            </w:pPr>
            <w:r w:rsidRPr="00BF4CC9">
              <w:rPr>
                <w:rFonts w:ascii="Times New Roman" w:eastAsia="Times New Roman" w:hAnsi="Times New Roman" w:cs="Times New Roman"/>
                <w:sz w:val="18"/>
                <w:szCs w:val="18"/>
                <w:lang w:val="lt-LT" w:eastAsia="lt-LT"/>
              </w:rPr>
              <w:t>(Adresatas (perkančioji organizacija))</w:t>
            </w:r>
          </w:p>
        </w:tc>
        <w:tc>
          <w:tcPr>
            <w:tcW w:w="3943" w:type="dxa"/>
            <w:gridSpan w:val="2"/>
          </w:tcPr>
          <w:p w14:paraId="7C1A0C4F" w14:textId="77777777" w:rsidR="009270AF" w:rsidRPr="00BF4CC9" w:rsidRDefault="009270AF" w:rsidP="008F142E">
            <w:pPr>
              <w:autoSpaceDN w:val="0"/>
              <w:jc w:val="both"/>
              <w:rPr>
                <w:rFonts w:ascii="Times New Roman" w:hAnsi="Times New Roman" w:cs="Times New Roman"/>
                <w:sz w:val="24"/>
                <w:szCs w:val="24"/>
                <w:u w:val="single"/>
                <w:lang w:val="lt-LT"/>
              </w:rPr>
            </w:pPr>
          </w:p>
        </w:tc>
        <w:tc>
          <w:tcPr>
            <w:tcW w:w="4521" w:type="dxa"/>
            <w:gridSpan w:val="2"/>
          </w:tcPr>
          <w:p w14:paraId="0E5721E5" w14:textId="77777777" w:rsidR="009270AF" w:rsidRPr="00BF4CC9" w:rsidRDefault="009270AF" w:rsidP="008F142E">
            <w:pPr>
              <w:autoSpaceDN w:val="0"/>
              <w:jc w:val="both"/>
              <w:rPr>
                <w:rFonts w:ascii="Times New Roman" w:hAnsi="Times New Roman" w:cs="Times New Roman"/>
                <w:sz w:val="24"/>
                <w:szCs w:val="24"/>
                <w:u w:val="single"/>
                <w:lang w:val="lt-LT"/>
              </w:rPr>
            </w:pPr>
          </w:p>
        </w:tc>
      </w:tr>
    </w:tbl>
    <w:p w14:paraId="2DC92A11" w14:textId="77777777" w:rsidR="009270AF" w:rsidRPr="00BF4CC9" w:rsidRDefault="009270AF" w:rsidP="009270AF">
      <w:pPr>
        <w:autoSpaceDN w:val="0"/>
        <w:spacing w:after="0" w:line="240" w:lineRule="auto"/>
        <w:jc w:val="center"/>
        <w:rPr>
          <w:rFonts w:ascii="Times New Roman" w:eastAsia="Calibri" w:hAnsi="Times New Roman" w:cs="Times New Roman"/>
          <w:b/>
          <w:sz w:val="24"/>
          <w:szCs w:val="24"/>
          <w:lang w:val="lt-LT"/>
        </w:rPr>
      </w:pPr>
      <w:r w:rsidRPr="00BF4CC9">
        <w:rPr>
          <w:rFonts w:ascii="Times New Roman" w:eastAsia="Calibri" w:hAnsi="Times New Roman" w:cs="Times New Roman"/>
          <w:b/>
          <w:sz w:val="24"/>
          <w:szCs w:val="24"/>
          <w:lang w:val="lt-LT"/>
        </w:rPr>
        <w:t>PASIŪLYMAS</w:t>
      </w:r>
    </w:p>
    <w:p w14:paraId="195F9416" w14:textId="1A9BB6BE" w:rsidR="009270AF" w:rsidRPr="00BF4CC9" w:rsidRDefault="009270AF" w:rsidP="022CE838">
      <w:pPr>
        <w:autoSpaceDN w:val="0"/>
        <w:spacing w:after="480" w:line="240" w:lineRule="auto"/>
        <w:jc w:val="center"/>
        <w:rPr>
          <w:rFonts w:ascii="Times New Roman" w:hAnsi="Times New Roman" w:cs="Times New Roman"/>
          <w:i/>
          <w:iCs/>
          <w:sz w:val="24"/>
          <w:szCs w:val="24"/>
          <w:lang w:val="lt-LT" w:eastAsia="lt-LT"/>
        </w:rPr>
      </w:pPr>
      <w:r w:rsidRPr="00BF4CC9">
        <w:rPr>
          <w:rFonts w:ascii="Times New Roman" w:hAnsi="Times New Roman" w:cs="Times New Roman"/>
          <w:b/>
          <w:bCs/>
          <w:sz w:val="24"/>
          <w:szCs w:val="24"/>
          <w:lang w:val="lt-LT" w:eastAsia="lt-LT"/>
        </w:rPr>
        <w:t xml:space="preserve">DĖL </w:t>
      </w:r>
      <w:r w:rsidR="008611F2" w:rsidRPr="00BF4CC9">
        <w:rPr>
          <w:rFonts w:ascii="Times New Roman" w:hAnsi="Times New Roman" w:cs="Times New Roman"/>
          <w:b/>
          <w:bCs/>
          <w:sz w:val="24"/>
          <w:szCs w:val="24"/>
          <w:lang w:val="lt-LT" w:eastAsia="lt-LT"/>
        </w:rPr>
        <w:t>TARNYBINIŲ STOČIŲ</w:t>
      </w:r>
      <w:r w:rsidR="03F6FD7A" w:rsidRPr="00BF4CC9">
        <w:rPr>
          <w:rFonts w:ascii="Times New Roman" w:hAnsi="Times New Roman" w:cs="Times New Roman"/>
          <w:b/>
          <w:bCs/>
          <w:sz w:val="24"/>
          <w:szCs w:val="24"/>
          <w:lang w:val="lt-LT" w:eastAsia="lt-LT"/>
        </w:rPr>
        <w:t xml:space="preserve"> ĮSIGIJIMO</w:t>
      </w:r>
      <w:r w:rsidRPr="00BF4CC9">
        <w:rPr>
          <w:rFonts w:ascii="Times New Roman" w:hAnsi="Times New Roman" w:cs="Times New Roman"/>
          <w:b/>
          <w:bCs/>
          <w:sz w:val="24"/>
          <w:szCs w:val="24"/>
          <w:lang w:val="lt-LT" w:eastAsia="lt-LT"/>
        </w:rPr>
        <w:t xml:space="preserve"> VIEŠOJO PIRKIMO</w:t>
      </w:r>
    </w:p>
    <w:tbl>
      <w:tblPr>
        <w:tblStyle w:val="TableGrid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
        <w:gridCol w:w="519"/>
        <w:gridCol w:w="519"/>
        <w:gridCol w:w="519"/>
        <w:gridCol w:w="519"/>
        <w:gridCol w:w="519"/>
        <w:gridCol w:w="519"/>
        <w:gridCol w:w="519"/>
        <w:gridCol w:w="542"/>
        <w:gridCol w:w="537"/>
        <w:gridCol w:w="1026"/>
        <w:gridCol w:w="520"/>
        <w:gridCol w:w="541"/>
        <w:gridCol w:w="1555"/>
        <w:gridCol w:w="531"/>
        <w:gridCol w:w="521"/>
        <w:gridCol w:w="521"/>
        <w:gridCol w:w="521"/>
        <w:gridCol w:w="521"/>
        <w:gridCol w:w="521"/>
        <w:gridCol w:w="521"/>
        <w:gridCol w:w="521"/>
        <w:gridCol w:w="521"/>
      </w:tblGrid>
      <w:tr w:rsidR="009270AF" w:rsidRPr="00BF4CC9" w14:paraId="197949C5" w14:textId="77777777" w:rsidTr="008F142E">
        <w:trPr>
          <w:jc w:val="center"/>
        </w:trPr>
        <w:tc>
          <w:tcPr>
            <w:tcW w:w="519" w:type="dxa"/>
          </w:tcPr>
          <w:p w14:paraId="02C0D588"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19" w:type="dxa"/>
          </w:tcPr>
          <w:p w14:paraId="3ACC6519"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19" w:type="dxa"/>
          </w:tcPr>
          <w:p w14:paraId="4E4F4DBF"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19" w:type="dxa"/>
          </w:tcPr>
          <w:p w14:paraId="536664D0"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19" w:type="dxa"/>
          </w:tcPr>
          <w:p w14:paraId="1A3663E5"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19" w:type="dxa"/>
          </w:tcPr>
          <w:p w14:paraId="33A303FC"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19" w:type="dxa"/>
          </w:tcPr>
          <w:p w14:paraId="0FDCB271"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19" w:type="dxa"/>
          </w:tcPr>
          <w:p w14:paraId="20B64F00"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sdt>
          <w:sdtPr>
            <w:rPr>
              <w:rFonts w:ascii="Times New Roman" w:eastAsia="Calibri" w:hAnsi="Times New Roman" w:cs="Times New Roman"/>
              <w:sz w:val="24"/>
              <w:szCs w:val="24"/>
              <w:u w:val="single"/>
              <w:lang w:val="lt-LT" w:eastAsia="lt-LT"/>
            </w:rPr>
            <w:id w:val="1579253962"/>
            <w:placeholder>
              <w:docPart w:val="399B4EB1C69B4D72833A99CB6105E766"/>
            </w:placeholder>
            <w:showingPlcHdr/>
            <w15:color w:val="FF0000"/>
            <w:date>
              <w:dateFormat w:val="yyyy-MM-dd"/>
              <w:lid w:val="lt-LT"/>
              <w:storeMappedDataAs w:val="dateTime"/>
              <w:calendar w:val="gregorian"/>
            </w:date>
          </w:sdtPr>
          <w:sdtContent>
            <w:tc>
              <w:tcPr>
                <w:tcW w:w="2105" w:type="dxa"/>
                <w:gridSpan w:val="3"/>
                <w:tcBorders>
                  <w:bottom w:val="single" w:sz="4" w:space="0" w:color="auto"/>
                </w:tcBorders>
              </w:tcPr>
              <w:p w14:paraId="0D018473" w14:textId="77777777" w:rsidR="009270AF" w:rsidRPr="00BF4CC9" w:rsidRDefault="009270AF" w:rsidP="008F142E">
                <w:pPr>
                  <w:autoSpaceDN w:val="0"/>
                  <w:spacing w:after="0" w:line="240" w:lineRule="auto"/>
                  <w:jc w:val="center"/>
                  <w:rPr>
                    <w:rFonts w:ascii="Times New Roman" w:eastAsia="Calibri" w:hAnsi="Times New Roman" w:cs="Times New Roman"/>
                    <w:b/>
                    <w:sz w:val="24"/>
                    <w:szCs w:val="24"/>
                    <w:lang w:val="lt-LT" w:eastAsia="lt-LT"/>
                  </w:rPr>
                </w:pPr>
                <w:r w:rsidRPr="00BF4CC9">
                  <w:rPr>
                    <w:rFonts w:ascii="Times New Roman" w:eastAsia="Calibri" w:hAnsi="Times New Roman" w:cs="Times New Roman"/>
                    <w:color w:val="808080"/>
                    <w:sz w:val="24"/>
                    <w:szCs w:val="24"/>
                    <w:u w:val="single"/>
                    <w:lang w:val="lt-LT"/>
                  </w:rPr>
                  <w:t>/pasirinkti/</w:t>
                </w:r>
              </w:p>
            </w:tc>
          </w:sdtContent>
        </w:sdt>
        <w:tc>
          <w:tcPr>
            <w:tcW w:w="520" w:type="dxa"/>
          </w:tcPr>
          <w:p w14:paraId="0E42F444" w14:textId="77777777" w:rsidR="009270AF" w:rsidRPr="00BF4CC9" w:rsidRDefault="009270AF" w:rsidP="008F142E">
            <w:pPr>
              <w:autoSpaceDN w:val="0"/>
              <w:spacing w:after="0" w:line="240" w:lineRule="auto"/>
              <w:rPr>
                <w:rFonts w:ascii="Times New Roman" w:eastAsia="Calibri" w:hAnsi="Times New Roman" w:cs="Times New Roman"/>
                <w:bCs/>
                <w:color w:val="000000"/>
                <w:sz w:val="24"/>
                <w:szCs w:val="24"/>
                <w:lang w:val="lt-LT" w:eastAsia="lt-LT"/>
              </w:rPr>
            </w:pPr>
          </w:p>
        </w:tc>
        <w:tc>
          <w:tcPr>
            <w:tcW w:w="541" w:type="dxa"/>
          </w:tcPr>
          <w:p w14:paraId="39A188EE"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r w:rsidRPr="00BF4CC9">
              <w:rPr>
                <w:rFonts w:ascii="Times New Roman" w:eastAsia="Calibri" w:hAnsi="Times New Roman" w:cs="Times New Roman"/>
                <w:bCs/>
                <w:color w:val="000000"/>
                <w:sz w:val="24"/>
                <w:szCs w:val="24"/>
                <w:lang w:val="lt-LT" w:eastAsia="lt-LT"/>
              </w:rPr>
              <w:t>Nr.</w:t>
            </w:r>
          </w:p>
        </w:tc>
        <w:sdt>
          <w:sdtPr>
            <w:rPr>
              <w:rFonts w:ascii="Times New Roman" w:eastAsia="Calibri" w:hAnsi="Times New Roman" w:cs="Times New Roman"/>
              <w:sz w:val="24"/>
              <w:szCs w:val="24"/>
              <w:u w:val="single"/>
              <w:lang w:val="lt-LT" w:eastAsia="lt-LT"/>
            </w:rPr>
            <w:id w:val="1204521050"/>
            <w:placeholder>
              <w:docPart w:val="678C7E9F744D42D7BE6C2D16F8554E24"/>
            </w:placeholder>
            <w:showingPlcHdr/>
            <w15:color w:val="FF0000"/>
          </w:sdtPr>
          <w:sdtContent>
            <w:tc>
              <w:tcPr>
                <w:tcW w:w="2086" w:type="dxa"/>
                <w:gridSpan w:val="2"/>
                <w:tcBorders>
                  <w:bottom w:val="single" w:sz="4" w:space="0" w:color="auto"/>
                </w:tcBorders>
              </w:tcPr>
              <w:p w14:paraId="050EDD18" w14:textId="77777777" w:rsidR="009270AF" w:rsidRPr="00BF4CC9" w:rsidRDefault="009270AF" w:rsidP="008F142E">
                <w:pPr>
                  <w:autoSpaceDN w:val="0"/>
                  <w:spacing w:after="0" w:line="240" w:lineRule="auto"/>
                  <w:jc w:val="center"/>
                  <w:rPr>
                    <w:rFonts w:ascii="Times New Roman" w:eastAsia="Calibri" w:hAnsi="Times New Roman" w:cs="Times New Roman"/>
                    <w:b/>
                    <w:sz w:val="24"/>
                    <w:szCs w:val="24"/>
                    <w:lang w:val="lt-LT" w:eastAsia="lt-LT"/>
                  </w:rPr>
                </w:pPr>
                <w:r w:rsidRPr="00BF4CC9">
                  <w:rPr>
                    <w:rFonts w:ascii="Times New Roman" w:eastAsia="Calibri" w:hAnsi="Times New Roman" w:cs="Times New Roman"/>
                    <w:color w:val="808080"/>
                    <w:sz w:val="24"/>
                    <w:szCs w:val="24"/>
                    <w:u w:val="single"/>
                    <w:lang w:val="lt-LT"/>
                  </w:rPr>
                  <w:t>/įrašyti/</w:t>
                </w:r>
              </w:p>
            </w:tc>
          </w:sdtContent>
        </w:sdt>
        <w:tc>
          <w:tcPr>
            <w:tcW w:w="521" w:type="dxa"/>
          </w:tcPr>
          <w:p w14:paraId="264491E6"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21" w:type="dxa"/>
          </w:tcPr>
          <w:p w14:paraId="2F9DF687"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21" w:type="dxa"/>
          </w:tcPr>
          <w:p w14:paraId="5A0767F1"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21" w:type="dxa"/>
          </w:tcPr>
          <w:p w14:paraId="692B6CA7"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21" w:type="dxa"/>
          </w:tcPr>
          <w:p w14:paraId="41F43648"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21" w:type="dxa"/>
          </w:tcPr>
          <w:p w14:paraId="50D34C69"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21" w:type="dxa"/>
          </w:tcPr>
          <w:p w14:paraId="55273355"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21" w:type="dxa"/>
          </w:tcPr>
          <w:p w14:paraId="5BE91FE4"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r>
      <w:tr w:rsidR="009270AF" w:rsidRPr="00BF4CC9" w14:paraId="7C5F5CED" w14:textId="77777777" w:rsidTr="008F142E">
        <w:trPr>
          <w:jc w:val="center"/>
        </w:trPr>
        <w:tc>
          <w:tcPr>
            <w:tcW w:w="519" w:type="dxa"/>
          </w:tcPr>
          <w:p w14:paraId="5D0FB92C"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19" w:type="dxa"/>
          </w:tcPr>
          <w:p w14:paraId="3F3FA613"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19" w:type="dxa"/>
          </w:tcPr>
          <w:p w14:paraId="07D2FF9F"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19" w:type="dxa"/>
          </w:tcPr>
          <w:p w14:paraId="44A52CA3"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19" w:type="dxa"/>
          </w:tcPr>
          <w:p w14:paraId="0FAE33B2"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19" w:type="dxa"/>
          </w:tcPr>
          <w:p w14:paraId="2901FC45"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19" w:type="dxa"/>
          </w:tcPr>
          <w:p w14:paraId="4C37BD48"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19" w:type="dxa"/>
          </w:tcPr>
          <w:p w14:paraId="1165414F"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2105" w:type="dxa"/>
            <w:gridSpan w:val="3"/>
            <w:tcBorders>
              <w:top w:val="single" w:sz="4" w:space="0" w:color="auto"/>
            </w:tcBorders>
          </w:tcPr>
          <w:p w14:paraId="7487387B" w14:textId="77777777" w:rsidR="009270AF" w:rsidRPr="00BF4CC9" w:rsidRDefault="009270AF" w:rsidP="008F142E">
            <w:pPr>
              <w:autoSpaceDN w:val="0"/>
              <w:spacing w:after="0" w:line="240" w:lineRule="auto"/>
              <w:jc w:val="center"/>
              <w:rPr>
                <w:rFonts w:ascii="Times New Roman" w:eastAsia="Calibri" w:hAnsi="Times New Roman" w:cs="Times New Roman"/>
                <w:b/>
                <w:sz w:val="18"/>
                <w:szCs w:val="18"/>
                <w:lang w:val="lt-LT" w:eastAsia="lt-LT"/>
              </w:rPr>
            </w:pPr>
            <w:r w:rsidRPr="00BF4CC9">
              <w:rPr>
                <w:rFonts w:ascii="Times New Roman" w:eastAsia="Calibri" w:hAnsi="Times New Roman" w:cs="Times New Roman"/>
                <w:bCs/>
                <w:color w:val="000000"/>
                <w:sz w:val="18"/>
                <w:szCs w:val="18"/>
                <w:lang w:val="lt-LT" w:eastAsia="lt-LT"/>
              </w:rPr>
              <w:t>(Data)</w:t>
            </w:r>
          </w:p>
        </w:tc>
        <w:tc>
          <w:tcPr>
            <w:tcW w:w="520" w:type="dxa"/>
          </w:tcPr>
          <w:p w14:paraId="028EBD26"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41" w:type="dxa"/>
          </w:tcPr>
          <w:p w14:paraId="38FB1506"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2086" w:type="dxa"/>
            <w:gridSpan w:val="2"/>
            <w:tcBorders>
              <w:top w:val="single" w:sz="4" w:space="0" w:color="auto"/>
            </w:tcBorders>
          </w:tcPr>
          <w:p w14:paraId="13626632"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21" w:type="dxa"/>
          </w:tcPr>
          <w:p w14:paraId="40F73C91"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21" w:type="dxa"/>
          </w:tcPr>
          <w:p w14:paraId="67DB6D8D"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21" w:type="dxa"/>
          </w:tcPr>
          <w:p w14:paraId="6806A31F"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21" w:type="dxa"/>
          </w:tcPr>
          <w:p w14:paraId="61ACC17D"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21" w:type="dxa"/>
          </w:tcPr>
          <w:p w14:paraId="3B87C176"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21" w:type="dxa"/>
          </w:tcPr>
          <w:p w14:paraId="621598AB"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21" w:type="dxa"/>
          </w:tcPr>
          <w:p w14:paraId="718EB8ED"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21" w:type="dxa"/>
          </w:tcPr>
          <w:p w14:paraId="0B595004"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r>
      <w:tr w:rsidR="009270AF" w:rsidRPr="00BF4CC9" w14:paraId="6F4F8D06" w14:textId="77777777" w:rsidTr="008F142E">
        <w:trPr>
          <w:jc w:val="center"/>
        </w:trPr>
        <w:tc>
          <w:tcPr>
            <w:tcW w:w="519" w:type="dxa"/>
          </w:tcPr>
          <w:p w14:paraId="717CE821"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19" w:type="dxa"/>
          </w:tcPr>
          <w:p w14:paraId="5FE239E4"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19" w:type="dxa"/>
          </w:tcPr>
          <w:p w14:paraId="04D3BC12"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19" w:type="dxa"/>
          </w:tcPr>
          <w:p w14:paraId="49E2A2A7"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19" w:type="dxa"/>
          </w:tcPr>
          <w:p w14:paraId="1686CFA4"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19" w:type="dxa"/>
          </w:tcPr>
          <w:p w14:paraId="4CD87A6E"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19" w:type="dxa"/>
          </w:tcPr>
          <w:p w14:paraId="27DD9C1D"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19" w:type="dxa"/>
          </w:tcPr>
          <w:p w14:paraId="7BBAC951"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42" w:type="dxa"/>
          </w:tcPr>
          <w:p w14:paraId="47CA1EE3"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37" w:type="dxa"/>
          </w:tcPr>
          <w:p w14:paraId="300FCB0C" w14:textId="77777777" w:rsidR="009270AF" w:rsidRPr="00BF4CC9" w:rsidRDefault="009270AF" w:rsidP="008F142E">
            <w:pPr>
              <w:autoSpaceDN w:val="0"/>
              <w:spacing w:after="0" w:line="240" w:lineRule="auto"/>
              <w:jc w:val="center"/>
              <w:rPr>
                <w:rFonts w:ascii="Times New Roman" w:eastAsia="Calibri" w:hAnsi="Times New Roman" w:cs="Times New Roman"/>
                <w:sz w:val="24"/>
                <w:szCs w:val="24"/>
                <w:u w:val="single"/>
                <w:lang w:val="lt-LT" w:eastAsia="lt-LT"/>
              </w:rPr>
            </w:pPr>
          </w:p>
        </w:tc>
        <w:sdt>
          <w:sdtPr>
            <w:rPr>
              <w:rFonts w:ascii="Times New Roman" w:eastAsia="Calibri" w:hAnsi="Times New Roman" w:cs="Times New Roman"/>
              <w:sz w:val="24"/>
              <w:szCs w:val="24"/>
              <w:u w:val="single"/>
              <w:lang w:val="lt-LT" w:eastAsia="lt-LT"/>
            </w:rPr>
            <w:id w:val="-713427630"/>
            <w:placeholder>
              <w:docPart w:val="24754D43D12F40C5AE4D2AD53C086FDB"/>
            </w:placeholder>
            <w:showingPlcHdr/>
            <w15:color w:val="FF0000"/>
          </w:sdtPr>
          <w:sdtContent>
            <w:tc>
              <w:tcPr>
                <w:tcW w:w="3642" w:type="dxa"/>
                <w:gridSpan w:val="4"/>
                <w:tcBorders>
                  <w:bottom w:val="single" w:sz="4" w:space="0" w:color="auto"/>
                </w:tcBorders>
              </w:tcPr>
              <w:p w14:paraId="68ED6A5E" w14:textId="77777777" w:rsidR="009270AF" w:rsidRPr="00BF4CC9" w:rsidRDefault="009270AF" w:rsidP="008F142E">
                <w:pPr>
                  <w:autoSpaceDN w:val="0"/>
                  <w:spacing w:after="0" w:line="240" w:lineRule="auto"/>
                  <w:jc w:val="center"/>
                  <w:rPr>
                    <w:rFonts w:ascii="Times New Roman" w:eastAsia="Calibri" w:hAnsi="Times New Roman" w:cs="Times New Roman"/>
                    <w:b/>
                    <w:sz w:val="24"/>
                    <w:szCs w:val="24"/>
                    <w:lang w:val="lt-LT" w:eastAsia="lt-LT"/>
                  </w:rPr>
                </w:pPr>
                <w:r w:rsidRPr="00BF4CC9">
                  <w:rPr>
                    <w:rFonts w:ascii="Times New Roman" w:eastAsia="Calibri" w:hAnsi="Times New Roman" w:cs="Times New Roman"/>
                    <w:color w:val="808080"/>
                    <w:sz w:val="24"/>
                    <w:szCs w:val="24"/>
                    <w:u w:val="single"/>
                    <w:lang w:val="lt-LT"/>
                  </w:rPr>
                  <w:t>/įrašyti/</w:t>
                </w:r>
              </w:p>
            </w:tc>
          </w:sdtContent>
        </w:sdt>
        <w:tc>
          <w:tcPr>
            <w:tcW w:w="531" w:type="dxa"/>
          </w:tcPr>
          <w:p w14:paraId="77167E46"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21" w:type="dxa"/>
          </w:tcPr>
          <w:p w14:paraId="34F73360"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21" w:type="dxa"/>
          </w:tcPr>
          <w:p w14:paraId="0A7AABBE"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21" w:type="dxa"/>
          </w:tcPr>
          <w:p w14:paraId="1F1B3E8A"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21" w:type="dxa"/>
          </w:tcPr>
          <w:p w14:paraId="733AF58B"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21" w:type="dxa"/>
          </w:tcPr>
          <w:p w14:paraId="37EAC54A"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21" w:type="dxa"/>
          </w:tcPr>
          <w:p w14:paraId="449F8206"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21" w:type="dxa"/>
          </w:tcPr>
          <w:p w14:paraId="364BE75D"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21" w:type="dxa"/>
          </w:tcPr>
          <w:p w14:paraId="18F7A3B1"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r>
      <w:tr w:rsidR="009270AF" w:rsidRPr="00BF4CC9" w14:paraId="4ACC9251" w14:textId="77777777" w:rsidTr="008F142E">
        <w:trPr>
          <w:jc w:val="center"/>
        </w:trPr>
        <w:tc>
          <w:tcPr>
            <w:tcW w:w="519" w:type="dxa"/>
          </w:tcPr>
          <w:p w14:paraId="59E20335"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19" w:type="dxa"/>
          </w:tcPr>
          <w:p w14:paraId="4EA1F4F9"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19" w:type="dxa"/>
          </w:tcPr>
          <w:p w14:paraId="363FE3CD"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19" w:type="dxa"/>
          </w:tcPr>
          <w:p w14:paraId="4C13062A"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19" w:type="dxa"/>
          </w:tcPr>
          <w:p w14:paraId="10E0592B"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19" w:type="dxa"/>
          </w:tcPr>
          <w:p w14:paraId="09C98D48"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19" w:type="dxa"/>
          </w:tcPr>
          <w:p w14:paraId="143DC1A6"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19" w:type="dxa"/>
          </w:tcPr>
          <w:p w14:paraId="203AC384"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42" w:type="dxa"/>
          </w:tcPr>
          <w:p w14:paraId="096B5A00"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37" w:type="dxa"/>
          </w:tcPr>
          <w:p w14:paraId="76686A91" w14:textId="77777777" w:rsidR="009270AF" w:rsidRPr="00BF4CC9" w:rsidRDefault="009270AF" w:rsidP="008F142E">
            <w:pPr>
              <w:autoSpaceDN w:val="0"/>
              <w:spacing w:after="0" w:line="240" w:lineRule="auto"/>
              <w:jc w:val="center"/>
              <w:rPr>
                <w:rFonts w:ascii="Times New Roman" w:eastAsia="Calibri" w:hAnsi="Times New Roman" w:cs="Times New Roman"/>
                <w:bCs/>
                <w:color w:val="000000"/>
                <w:sz w:val="24"/>
                <w:szCs w:val="24"/>
                <w:lang w:val="lt-LT" w:eastAsia="lt-LT"/>
              </w:rPr>
            </w:pPr>
          </w:p>
        </w:tc>
        <w:tc>
          <w:tcPr>
            <w:tcW w:w="3642" w:type="dxa"/>
            <w:gridSpan w:val="4"/>
            <w:tcBorders>
              <w:top w:val="single" w:sz="4" w:space="0" w:color="auto"/>
            </w:tcBorders>
          </w:tcPr>
          <w:p w14:paraId="1ECD4233" w14:textId="77777777" w:rsidR="009270AF" w:rsidRPr="00BF4CC9" w:rsidRDefault="009270AF" w:rsidP="008F142E">
            <w:pPr>
              <w:autoSpaceDN w:val="0"/>
              <w:spacing w:after="0" w:line="240" w:lineRule="auto"/>
              <w:jc w:val="center"/>
              <w:rPr>
                <w:rFonts w:ascii="Times New Roman" w:eastAsia="Calibri" w:hAnsi="Times New Roman" w:cs="Times New Roman"/>
                <w:b/>
                <w:sz w:val="18"/>
                <w:szCs w:val="18"/>
                <w:lang w:val="lt-LT" w:eastAsia="lt-LT"/>
              </w:rPr>
            </w:pPr>
            <w:r w:rsidRPr="00BF4CC9">
              <w:rPr>
                <w:rFonts w:ascii="Times New Roman" w:eastAsia="Calibri" w:hAnsi="Times New Roman" w:cs="Times New Roman"/>
                <w:bCs/>
                <w:color w:val="000000"/>
                <w:sz w:val="18"/>
                <w:szCs w:val="18"/>
                <w:lang w:val="lt-LT" w:eastAsia="lt-LT"/>
              </w:rPr>
              <w:t>(Sudarymo vieta)</w:t>
            </w:r>
          </w:p>
        </w:tc>
        <w:tc>
          <w:tcPr>
            <w:tcW w:w="531" w:type="dxa"/>
          </w:tcPr>
          <w:p w14:paraId="43716C61"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21" w:type="dxa"/>
          </w:tcPr>
          <w:p w14:paraId="71579482"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21" w:type="dxa"/>
          </w:tcPr>
          <w:p w14:paraId="47E9462C"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21" w:type="dxa"/>
          </w:tcPr>
          <w:p w14:paraId="5B35E511"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21" w:type="dxa"/>
          </w:tcPr>
          <w:p w14:paraId="3DA1AA46"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21" w:type="dxa"/>
          </w:tcPr>
          <w:p w14:paraId="7E0E04E2"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21" w:type="dxa"/>
          </w:tcPr>
          <w:p w14:paraId="7ADE60E9"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21" w:type="dxa"/>
          </w:tcPr>
          <w:p w14:paraId="4038D2F0"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c>
          <w:tcPr>
            <w:tcW w:w="521" w:type="dxa"/>
          </w:tcPr>
          <w:p w14:paraId="5F012A9C" w14:textId="77777777" w:rsidR="009270AF" w:rsidRPr="00BF4CC9" w:rsidRDefault="009270AF" w:rsidP="008F142E">
            <w:pPr>
              <w:autoSpaceDN w:val="0"/>
              <w:spacing w:after="0" w:line="240" w:lineRule="auto"/>
              <w:rPr>
                <w:rFonts w:ascii="Times New Roman" w:eastAsia="Calibri" w:hAnsi="Times New Roman" w:cs="Times New Roman"/>
                <w:b/>
                <w:sz w:val="24"/>
                <w:szCs w:val="24"/>
                <w:lang w:val="lt-LT" w:eastAsia="lt-LT"/>
              </w:rPr>
            </w:pP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6"/>
        <w:gridCol w:w="10014"/>
      </w:tblGrid>
      <w:tr w:rsidR="009270AF" w:rsidRPr="00BF4CC9" w14:paraId="1A137B07" w14:textId="77777777" w:rsidTr="00361083">
        <w:trPr>
          <w:jc w:val="center"/>
        </w:trPr>
        <w:tc>
          <w:tcPr>
            <w:tcW w:w="1561" w:type="pct"/>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571664E9" w14:textId="77777777" w:rsidR="009270AF" w:rsidRPr="00BF4CC9" w:rsidRDefault="009270AF" w:rsidP="008F142E">
            <w:pPr>
              <w:autoSpaceDN w:val="0"/>
              <w:spacing w:after="0" w:line="240" w:lineRule="auto"/>
              <w:rPr>
                <w:rFonts w:ascii="Times New Roman" w:hAnsi="Times New Roman" w:cs="Times New Roman"/>
                <w:i/>
                <w:sz w:val="24"/>
                <w:szCs w:val="24"/>
                <w:lang w:val="lt-LT" w:eastAsia="lt-LT"/>
              </w:rPr>
            </w:pPr>
            <w:r w:rsidRPr="00BF4CC9">
              <w:rPr>
                <w:rFonts w:ascii="Times New Roman" w:hAnsi="Times New Roman" w:cs="Times New Roman"/>
                <w:sz w:val="24"/>
                <w:szCs w:val="24"/>
                <w:lang w:val="lt-LT" w:eastAsia="lt-LT"/>
              </w:rPr>
              <w:t>Tiekėjo pavadinimas ir kodas</w:t>
            </w:r>
            <w:r w:rsidRPr="00BF4CC9">
              <w:rPr>
                <w:rStyle w:val="EndnoteReference"/>
                <w:rFonts w:ascii="Times New Roman" w:hAnsi="Times New Roman" w:cs="Times New Roman"/>
                <w:sz w:val="24"/>
                <w:szCs w:val="24"/>
                <w:lang w:val="lt-LT" w:eastAsia="lt-LT"/>
              </w:rPr>
              <w:endnoteReference w:id="1"/>
            </w:r>
          </w:p>
        </w:tc>
        <w:tc>
          <w:tcPr>
            <w:tcW w:w="3439" w:type="pct"/>
            <w:tcBorders>
              <w:top w:val="single" w:sz="4" w:space="0" w:color="auto"/>
              <w:left w:val="single" w:sz="4" w:space="0" w:color="auto"/>
              <w:bottom w:val="single" w:sz="4" w:space="0" w:color="auto"/>
              <w:right w:val="single" w:sz="4" w:space="0" w:color="auto"/>
            </w:tcBorders>
          </w:tcPr>
          <w:p w14:paraId="112A2D2B" w14:textId="77777777" w:rsidR="009270AF" w:rsidRPr="00BF4CC9" w:rsidRDefault="009270AF" w:rsidP="008F142E">
            <w:pPr>
              <w:autoSpaceDN w:val="0"/>
              <w:spacing w:after="0" w:line="240" w:lineRule="auto"/>
              <w:rPr>
                <w:rFonts w:ascii="Times New Roman" w:hAnsi="Times New Roman" w:cs="Times New Roman"/>
                <w:sz w:val="24"/>
                <w:szCs w:val="24"/>
                <w:lang w:val="lt-LT" w:eastAsia="lt-LT"/>
              </w:rPr>
            </w:pPr>
          </w:p>
        </w:tc>
      </w:tr>
      <w:tr w:rsidR="009270AF" w:rsidRPr="00BF4CC9" w14:paraId="267461C7" w14:textId="77777777" w:rsidTr="00361083">
        <w:trPr>
          <w:jc w:val="center"/>
        </w:trPr>
        <w:tc>
          <w:tcPr>
            <w:tcW w:w="1561" w:type="pct"/>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78637C0E" w14:textId="77777777" w:rsidR="009270AF" w:rsidRPr="00BF4CC9" w:rsidRDefault="009270AF" w:rsidP="008F142E">
            <w:pPr>
              <w:autoSpaceDN w:val="0"/>
              <w:spacing w:after="0" w:line="240" w:lineRule="auto"/>
              <w:rPr>
                <w:rFonts w:ascii="Times New Roman" w:hAnsi="Times New Roman" w:cs="Times New Roman"/>
                <w:sz w:val="24"/>
                <w:szCs w:val="24"/>
                <w:lang w:val="lt-LT"/>
              </w:rPr>
            </w:pPr>
            <w:r w:rsidRPr="00BF4CC9">
              <w:rPr>
                <w:rFonts w:ascii="Times New Roman" w:hAnsi="Times New Roman" w:cs="Times New Roman"/>
                <w:sz w:val="24"/>
                <w:szCs w:val="24"/>
                <w:lang w:val="lt-LT" w:eastAsia="lt-LT"/>
              </w:rPr>
              <w:t>Tiekėjo adresas</w:t>
            </w:r>
            <w:r w:rsidRPr="00BF4CC9">
              <w:rPr>
                <w:rStyle w:val="EndnoteReference"/>
                <w:rFonts w:ascii="Times New Roman" w:hAnsi="Times New Roman" w:cs="Times New Roman"/>
                <w:sz w:val="24"/>
                <w:szCs w:val="24"/>
                <w:lang w:val="lt-LT" w:eastAsia="lt-LT"/>
              </w:rPr>
              <w:endnoteReference w:id="2"/>
            </w:r>
          </w:p>
        </w:tc>
        <w:tc>
          <w:tcPr>
            <w:tcW w:w="3439" w:type="pct"/>
            <w:tcBorders>
              <w:top w:val="single" w:sz="4" w:space="0" w:color="auto"/>
              <w:left w:val="single" w:sz="4" w:space="0" w:color="auto"/>
              <w:bottom w:val="single" w:sz="4" w:space="0" w:color="auto"/>
              <w:right w:val="single" w:sz="4" w:space="0" w:color="auto"/>
            </w:tcBorders>
          </w:tcPr>
          <w:p w14:paraId="1B9B0DFD" w14:textId="77777777" w:rsidR="009270AF" w:rsidRPr="00BF4CC9" w:rsidRDefault="009270AF" w:rsidP="008F142E">
            <w:pPr>
              <w:autoSpaceDN w:val="0"/>
              <w:spacing w:after="0" w:line="240" w:lineRule="auto"/>
              <w:rPr>
                <w:rFonts w:ascii="Times New Roman" w:hAnsi="Times New Roman" w:cs="Times New Roman"/>
                <w:sz w:val="24"/>
                <w:szCs w:val="24"/>
                <w:lang w:val="lt-LT" w:eastAsia="lt-LT"/>
              </w:rPr>
            </w:pPr>
          </w:p>
        </w:tc>
      </w:tr>
      <w:tr w:rsidR="009270AF" w:rsidRPr="00BF4CC9" w14:paraId="479F56FC" w14:textId="77777777" w:rsidTr="00361083">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59D7D1FA" w14:textId="77777777" w:rsidR="009270AF" w:rsidRPr="00BF4CC9" w:rsidRDefault="009270AF" w:rsidP="008F142E">
            <w:pPr>
              <w:autoSpaceDN w:val="0"/>
              <w:spacing w:after="0" w:line="240" w:lineRule="auto"/>
              <w:rPr>
                <w:rFonts w:ascii="Times New Roman" w:hAnsi="Times New Roman" w:cs="Times New Roman"/>
                <w:sz w:val="24"/>
                <w:szCs w:val="24"/>
                <w:lang w:val="lt-LT" w:eastAsia="lt-LT"/>
              </w:rPr>
            </w:pPr>
            <w:r w:rsidRPr="00BF4CC9">
              <w:rPr>
                <w:rFonts w:ascii="Times New Roman" w:hAnsi="Times New Roman" w:cs="Times New Roman"/>
                <w:sz w:val="24"/>
                <w:szCs w:val="24"/>
                <w:lang w:val="lt-LT" w:eastAsia="lt-LT"/>
              </w:rPr>
              <w:t>Už pasiūlymą atsakingo asmens:</w:t>
            </w:r>
          </w:p>
        </w:tc>
      </w:tr>
      <w:tr w:rsidR="009270AF" w:rsidRPr="00BF4CC9" w14:paraId="3D825C70" w14:textId="77777777" w:rsidTr="00361083">
        <w:trPr>
          <w:jc w:val="center"/>
        </w:trPr>
        <w:tc>
          <w:tcPr>
            <w:tcW w:w="1561" w:type="pct"/>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46D8E25B" w14:textId="77777777" w:rsidR="009270AF" w:rsidRPr="00BF4CC9" w:rsidRDefault="009270AF" w:rsidP="008F142E">
            <w:pPr>
              <w:autoSpaceDN w:val="0"/>
              <w:spacing w:after="0" w:line="240" w:lineRule="auto"/>
              <w:rPr>
                <w:rFonts w:ascii="Times New Roman" w:hAnsi="Times New Roman" w:cs="Times New Roman"/>
                <w:sz w:val="24"/>
                <w:szCs w:val="24"/>
                <w:lang w:val="lt-LT" w:eastAsia="lt-LT"/>
              </w:rPr>
            </w:pPr>
            <w:r w:rsidRPr="00BF4CC9">
              <w:rPr>
                <w:rFonts w:ascii="Times New Roman" w:eastAsia="Calibri" w:hAnsi="Times New Roman" w:cs="Times New Roman"/>
                <w:sz w:val="24"/>
                <w:szCs w:val="24"/>
                <w:lang w:val="lt-LT"/>
              </w:rPr>
              <w:t>vardas, pavardė</w:t>
            </w:r>
          </w:p>
        </w:tc>
        <w:tc>
          <w:tcPr>
            <w:tcW w:w="3439" w:type="pct"/>
            <w:tcBorders>
              <w:top w:val="single" w:sz="4" w:space="0" w:color="auto"/>
              <w:left w:val="single" w:sz="4" w:space="0" w:color="auto"/>
              <w:bottom w:val="single" w:sz="4" w:space="0" w:color="auto"/>
              <w:right w:val="single" w:sz="4" w:space="0" w:color="auto"/>
            </w:tcBorders>
          </w:tcPr>
          <w:p w14:paraId="09708A9D" w14:textId="77777777" w:rsidR="009270AF" w:rsidRPr="00BF4CC9" w:rsidRDefault="009270AF" w:rsidP="008F142E">
            <w:pPr>
              <w:autoSpaceDN w:val="0"/>
              <w:spacing w:after="0" w:line="240" w:lineRule="auto"/>
              <w:rPr>
                <w:rFonts w:ascii="Times New Roman" w:hAnsi="Times New Roman" w:cs="Times New Roman"/>
                <w:sz w:val="24"/>
                <w:szCs w:val="24"/>
                <w:lang w:val="lt-LT" w:eastAsia="lt-LT"/>
              </w:rPr>
            </w:pPr>
          </w:p>
        </w:tc>
      </w:tr>
      <w:tr w:rsidR="009270AF" w:rsidRPr="00BF4CC9" w14:paraId="42AC11F5" w14:textId="77777777" w:rsidTr="00361083">
        <w:trPr>
          <w:jc w:val="center"/>
        </w:trPr>
        <w:tc>
          <w:tcPr>
            <w:tcW w:w="1561" w:type="pct"/>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4D20FF64" w14:textId="77777777" w:rsidR="009270AF" w:rsidRPr="00BF4CC9" w:rsidRDefault="009270AF" w:rsidP="008F142E">
            <w:pPr>
              <w:autoSpaceDN w:val="0"/>
              <w:spacing w:after="0" w:line="240" w:lineRule="auto"/>
              <w:rPr>
                <w:rFonts w:ascii="Times New Roman" w:hAnsi="Times New Roman" w:cs="Times New Roman"/>
                <w:sz w:val="24"/>
                <w:szCs w:val="24"/>
                <w:lang w:val="lt-LT" w:eastAsia="lt-LT"/>
              </w:rPr>
            </w:pPr>
            <w:r w:rsidRPr="00BF4CC9">
              <w:rPr>
                <w:rFonts w:ascii="Times New Roman" w:eastAsia="Calibri" w:hAnsi="Times New Roman" w:cs="Times New Roman"/>
                <w:sz w:val="24"/>
                <w:szCs w:val="24"/>
                <w:lang w:val="lt-LT"/>
              </w:rPr>
              <w:t>telefono numeris</w:t>
            </w:r>
          </w:p>
        </w:tc>
        <w:tc>
          <w:tcPr>
            <w:tcW w:w="3439" w:type="pct"/>
            <w:tcBorders>
              <w:top w:val="single" w:sz="4" w:space="0" w:color="auto"/>
              <w:left w:val="single" w:sz="4" w:space="0" w:color="auto"/>
              <w:bottom w:val="single" w:sz="4" w:space="0" w:color="auto"/>
              <w:right w:val="single" w:sz="4" w:space="0" w:color="auto"/>
            </w:tcBorders>
          </w:tcPr>
          <w:p w14:paraId="05F27CD8" w14:textId="77777777" w:rsidR="009270AF" w:rsidRPr="00BF4CC9" w:rsidRDefault="009270AF" w:rsidP="008F142E">
            <w:pPr>
              <w:autoSpaceDN w:val="0"/>
              <w:spacing w:after="0" w:line="240" w:lineRule="auto"/>
              <w:rPr>
                <w:rFonts w:ascii="Times New Roman" w:hAnsi="Times New Roman" w:cs="Times New Roman"/>
                <w:sz w:val="24"/>
                <w:szCs w:val="24"/>
                <w:lang w:val="lt-LT" w:eastAsia="lt-LT"/>
              </w:rPr>
            </w:pPr>
          </w:p>
        </w:tc>
      </w:tr>
      <w:tr w:rsidR="009270AF" w:rsidRPr="00BF4CC9" w14:paraId="11B2C0E3" w14:textId="77777777" w:rsidTr="00361083">
        <w:trPr>
          <w:jc w:val="center"/>
        </w:trPr>
        <w:tc>
          <w:tcPr>
            <w:tcW w:w="1561" w:type="pct"/>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5E39B347" w14:textId="77777777" w:rsidR="009270AF" w:rsidRPr="00BF4CC9" w:rsidRDefault="009270AF" w:rsidP="008F142E">
            <w:pPr>
              <w:autoSpaceDN w:val="0"/>
              <w:spacing w:after="0" w:line="240" w:lineRule="auto"/>
              <w:rPr>
                <w:rFonts w:ascii="Times New Roman" w:hAnsi="Times New Roman" w:cs="Times New Roman"/>
                <w:sz w:val="24"/>
                <w:szCs w:val="24"/>
                <w:lang w:val="lt-LT" w:eastAsia="lt-LT"/>
              </w:rPr>
            </w:pPr>
            <w:r w:rsidRPr="00BF4CC9">
              <w:rPr>
                <w:rFonts w:ascii="Times New Roman" w:eastAsia="Calibri" w:hAnsi="Times New Roman" w:cs="Times New Roman"/>
                <w:sz w:val="24"/>
                <w:szCs w:val="24"/>
                <w:lang w:val="lt-LT"/>
              </w:rPr>
              <w:t>el. pašto adresas</w:t>
            </w:r>
          </w:p>
        </w:tc>
        <w:tc>
          <w:tcPr>
            <w:tcW w:w="3439" w:type="pct"/>
            <w:tcBorders>
              <w:top w:val="single" w:sz="4" w:space="0" w:color="auto"/>
              <w:left w:val="single" w:sz="4" w:space="0" w:color="auto"/>
              <w:bottom w:val="single" w:sz="4" w:space="0" w:color="auto"/>
              <w:right w:val="single" w:sz="4" w:space="0" w:color="auto"/>
            </w:tcBorders>
          </w:tcPr>
          <w:p w14:paraId="669F8B60" w14:textId="77777777" w:rsidR="009270AF" w:rsidRPr="00BF4CC9" w:rsidRDefault="009270AF" w:rsidP="008F142E">
            <w:pPr>
              <w:autoSpaceDN w:val="0"/>
              <w:spacing w:after="0" w:line="240" w:lineRule="auto"/>
              <w:rPr>
                <w:rFonts w:ascii="Times New Roman" w:hAnsi="Times New Roman" w:cs="Times New Roman"/>
                <w:sz w:val="24"/>
                <w:szCs w:val="24"/>
                <w:lang w:val="lt-LT" w:eastAsia="lt-LT"/>
              </w:rPr>
            </w:pPr>
          </w:p>
        </w:tc>
      </w:tr>
    </w:tbl>
    <w:p w14:paraId="119E843B" w14:textId="77777777" w:rsidR="009270AF" w:rsidRPr="00BF4CC9" w:rsidRDefault="009270AF" w:rsidP="009270AF">
      <w:pPr>
        <w:autoSpaceDN w:val="0"/>
        <w:spacing w:before="120" w:after="0" w:line="240" w:lineRule="auto"/>
        <w:ind w:firstLine="709"/>
        <w:jc w:val="both"/>
        <w:rPr>
          <w:rFonts w:ascii="Times New Roman" w:hAnsi="Times New Roman" w:cs="Times New Roman"/>
          <w:sz w:val="24"/>
          <w:szCs w:val="24"/>
          <w:lang w:val="lt-LT" w:eastAsia="lt-LT"/>
        </w:rPr>
      </w:pPr>
      <w:r w:rsidRPr="00BF4CC9">
        <w:rPr>
          <w:rFonts w:ascii="Times New Roman" w:hAnsi="Times New Roman" w:cs="Times New Roman"/>
          <w:sz w:val="24"/>
          <w:szCs w:val="24"/>
          <w:lang w:val="lt-LT" w:eastAsia="lt-LT"/>
        </w:rPr>
        <w:t>1. Šiuo pasiūlymu pažymime, kad sutinkame su visomis pirkimo sąlygomis, nustatytomis pirkimo dokumentuose:</w:t>
      </w:r>
    </w:p>
    <w:p w14:paraId="09439504" w14:textId="77777777" w:rsidR="009270AF" w:rsidRPr="00BF4CC9" w:rsidRDefault="009270AF" w:rsidP="009270AF">
      <w:pPr>
        <w:autoSpaceDN w:val="0"/>
        <w:spacing w:after="0" w:line="240" w:lineRule="auto"/>
        <w:ind w:firstLine="709"/>
        <w:jc w:val="both"/>
        <w:rPr>
          <w:rFonts w:ascii="Times New Roman" w:hAnsi="Times New Roman" w:cs="Times New Roman"/>
          <w:sz w:val="24"/>
          <w:szCs w:val="24"/>
          <w:lang w:val="lt-LT" w:eastAsia="lt-LT"/>
        </w:rPr>
      </w:pPr>
      <w:r w:rsidRPr="00BF4CC9">
        <w:rPr>
          <w:rFonts w:ascii="Times New Roman" w:hAnsi="Times New Roman" w:cs="Times New Roman"/>
          <w:sz w:val="24"/>
          <w:szCs w:val="24"/>
          <w:lang w:val="lt-LT" w:eastAsia="lt-LT"/>
        </w:rPr>
        <w:t>1.1. skelbime apie pirkimą;</w:t>
      </w:r>
    </w:p>
    <w:p w14:paraId="00B87C2B" w14:textId="5E9FC0D3" w:rsidR="009270AF" w:rsidRPr="00BF4CC9" w:rsidRDefault="009270AF" w:rsidP="009270AF">
      <w:pPr>
        <w:autoSpaceDN w:val="0"/>
        <w:spacing w:after="0" w:line="240" w:lineRule="auto"/>
        <w:ind w:firstLine="709"/>
        <w:jc w:val="both"/>
        <w:rPr>
          <w:rFonts w:ascii="Times New Roman" w:hAnsi="Times New Roman" w:cs="Times New Roman"/>
          <w:sz w:val="24"/>
          <w:szCs w:val="24"/>
          <w:lang w:val="lt-LT"/>
        </w:rPr>
      </w:pPr>
      <w:r w:rsidRPr="00BF4CC9">
        <w:rPr>
          <w:rFonts w:ascii="Times New Roman" w:hAnsi="Times New Roman" w:cs="Times New Roman"/>
          <w:sz w:val="24"/>
          <w:szCs w:val="24"/>
          <w:lang w:val="lt-LT" w:eastAsia="lt-LT"/>
        </w:rPr>
        <w:t xml:space="preserve">1.2. </w:t>
      </w:r>
      <w:r w:rsidR="008611F2" w:rsidRPr="00BF4CC9">
        <w:rPr>
          <w:rFonts w:ascii="Times New Roman" w:hAnsi="Times New Roman" w:cs="Times New Roman"/>
          <w:sz w:val="24"/>
          <w:szCs w:val="24"/>
          <w:lang w:val="lt-LT" w:eastAsia="lt-LT"/>
        </w:rPr>
        <w:t>Tarnybinių stočių</w:t>
      </w:r>
      <w:r w:rsidR="0093569F" w:rsidRPr="00BF4CC9">
        <w:rPr>
          <w:rFonts w:ascii="Times New Roman" w:hAnsi="Times New Roman" w:cs="Times New Roman"/>
          <w:sz w:val="24"/>
          <w:szCs w:val="24"/>
          <w:lang w:val="lt-LT" w:eastAsia="lt-LT"/>
        </w:rPr>
        <w:t xml:space="preserve"> </w:t>
      </w:r>
      <w:r w:rsidR="007A6CFB" w:rsidRPr="00BF4CC9">
        <w:rPr>
          <w:rFonts w:ascii="Times New Roman" w:hAnsi="Times New Roman" w:cs="Times New Roman"/>
          <w:sz w:val="24"/>
          <w:szCs w:val="24"/>
          <w:lang w:val="lt-LT" w:eastAsia="lt-LT"/>
        </w:rPr>
        <w:t>supaprastinto viešojo pirkimo, atliekamo atviro konkurso būdu</w:t>
      </w:r>
      <w:r w:rsidRPr="00BF4CC9">
        <w:rPr>
          <w:rFonts w:ascii="Times New Roman" w:hAnsi="Times New Roman" w:cs="Times New Roman"/>
          <w:sz w:val="24"/>
          <w:szCs w:val="24"/>
          <w:lang w:val="lt-LT" w:eastAsia="lt-LT"/>
        </w:rPr>
        <w:t>, sąlygose (toliau – Konkurso sąlygos);</w:t>
      </w:r>
    </w:p>
    <w:p w14:paraId="40803C90" w14:textId="77777777" w:rsidR="009270AF" w:rsidRPr="00BF4CC9" w:rsidRDefault="009270AF" w:rsidP="009270AF">
      <w:pPr>
        <w:autoSpaceDN w:val="0"/>
        <w:spacing w:after="0" w:line="240" w:lineRule="auto"/>
        <w:ind w:firstLine="709"/>
        <w:jc w:val="both"/>
        <w:rPr>
          <w:rFonts w:ascii="Times New Roman" w:hAnsi="Times New Roman" w:cs="Times New Roman"/>
          <w:sz w:val="24"/>
          <w:szCs w:val="24"/>
          <w:lang w:val="lt-LT" w:eastAsia="lt-LT"/>
        </w:rPr>
      </w:pPr>
      <w:r w:rsidRPr="00BF4CC9">
        <w:rPr>
          <w:rFonts w:ascii="Times New Roman" w:hAnsi="Times New Roman" w:cs="Times New Roman"/>
          <w:sz w:val="24"/>
          <w:szCs w:val="24"/>
          <w:lang w:val="lt-LT" w:eastAsia="lt-LT"/>
        </w:rPr>
        <w:t>1.3. pirkimo dokumentų paaiškinimuose (patikslinimuose) (jei tokių bus);</w:t>
      </w:r>
    </w:p>
    <w:p w14:paraId="12A029F9" w14:textId="77777777" w:rsidR="009270AF" w:rsidRPr="00BF4CC9" w:rsidRDefault="009270AF" w:rsidP="009270AF">
      <w:pPr>
        <w:autoSpaceDN w:val="0"/>
        <w:spacing w:after="0" w:line="240" w:lineRule="auto"/>
        <w:ind w:firstLine="709"/>
        <w:jc w:val="both"/>
        <w:rPr>
          <w:rFonts w:ascii="Times New Roman" w:hAnsi="Times New Roman" w:cs="Times New Roman"/>
          <w:sz w:val="24"/>
          <w:szCs w:val="24"/>
          <w:lang w:val="lt-LT" w:eastAsia="lt-LT"/>
        </w:rPr>
      </w:pPr>
      <w:r w:rsidRPr="00BF4CC9">
        <w:rPr>
          <w:rFonts w:ascii="Times New Roman" w:hAnsi="Times New Roman" w:cs="Times New Roman"/>
          <w:sz w:val="24"/>
          <w:szCs w:val="24"/>
          <w:lang w:val="lt-LT" w:eastAsia="lt-LT"/>
        </w:rPr>
        <w:lastRenderedPageBreak/>
        <w:t>1.4. kituose Viešųjų pirkimų įstatymo 2 straipsnio 39 dalyje nurodytuose dokumentuose.</w:t>
      </w:r>
    </w:p>
    <w:p w14:paraId="2576E33D" w14:textId="5E4E6903" w:rsidR="009270AF" w:rsidRPr="00BF4CC9" w:rsidRDefault="009270AF" w:rsidP="009270AF">
      <w:pPr>
        <w:autoSpaceDN w:val="0"/>
        <w:spacing w:after="0" w:line="240" w:lineRule="auto"/>
        <w:ind w:firstLine="709"/>
        <w:jc w:val="both"/>
        <w:rPr>
          <w:rFonts w:ascii="Times New Roman" w:hAnsi="Times New Roman" w:cs="Times New Roman"/>
          <w:sz w:val="24"/>
          <w:szCs w:val="24"/>
          <w:lang w:val="lt-LT" w:eastAsia="lt-LT"/>
        </w:rPr>
      </w:pPr>
      <w:r w:rsidRPr="00BF4CC9">
        <w:rPr>
          <w:rFonts w:ascii="Times New Roman" w:hAnsi="Times New Roman" w:cs="Times New Roman"/>
          <w:sz w:val="24"/>
          <w:szCs w:val="24"/>
          <w:lang w:val="lt-LT" w:eastAsia="lt-LT"/>
        </w:rPr>
        <w:t xml:space="preserve">2. Mums yra žinoma, kad viešojo pirkimo–pardavimo sutartis (toliau – pirkimo sutartis) bus sudaroma pagal </w:t>
      </w:r>
      <w:r w:rsidR="000B3940" w:rsidRPr="00BF4CC9">
        <w:rPr>
          <w:rFonts w:ascii="Times New Roman" w:hAnsi="Times New Roman" w:cs="Times New Roman"/>
          <w:sz w:val="24"/>
          <w:szCs w:val="24"/>
          <w:lang w:val="lt-LT" w:eastAsia="lt-LT"/>
        </w:rPr>
        <w:t>Konkurso</w:t>
      </w:r>
      <w:r w:rsidRPr="00BF4CC9">
        <w:rPr>
          <w:rFonts w:ascii="Times New Roman" w:hAnsi="Times New Roman" w:cs="Times New Roman"/>
          <w:sz w:val="24"/>
          <w:szCs w:val="24"/>
          <w:lang w:val="lt-LT" w:eastAsia="lt-LT"/>
        </w:rPr>
        <w:t xml:space="preserve"> sąlygų </w:t>
      </w:r>
      <w:r w:rsidR="00AB1E7E" w:rsidRPr="00BF4CC9">
        <w:rPr>
          <w:rFonts w:ascii="Times New Roman" w:hAnsi="Times New Roman" w:cs="Times New Roman"/>
          <w:sz w:val="24"/>
          <w:szCs w:val="24"/>
          <w:lang w:val="lt-LT" w:eastAsia="lt-LT"/>
        </w:rPr>
        <w:t>3</w:t>
      </w:r>
      <w:r w:rsidRPr="00BF4CC9">
        <w:rPr>
          <w:rFonts w:ascii="Times New Roman" w:hAnsi="Times New Roman" w:cs="Times New Roman"/>
          <w:sz w:val="24"/>
          <w:szCs w:val="24"/>
          <w:lang w:val="lt-LT" w:eastAsia="lt-LT"/>
        </w:rPr>
        <w:t xml:space="preserve"> priede „Pirkimo sutarties projektas“ pateikt</w:t>
      </w:r>
      <w:r w:rsidR="00AB1E7E" w:rsidRPr="00BF4CC9">
        <w:rPr>
          <w:rFonts w:ascii="Times New Roman" w:hAnsi="Times New Roman" w:cs="Times New Roman"/>
          <w:sz w:val="24"/>
          <w:szCs w:val="24"/>
          <w:lang w:val="lt-LT" w:eastAsia="lt-LT"/>
        </w:rPr>
        <w:t>ą</w:t>
      </w:r>
      <w:r w:rsidRPr="00BF4CC9">
        <w:rPr>
          <w:rFonts w:ascii="Times New Roman" w:hAnsi="Times New Roman" w:cs="Times New Roman"/>
          <w:sz w:val="24"/>
          <w:szCs w:val="24"/>
          <w:lang w:val="lt-LT" w:eastAsia="lt-LT"/>
        </w:rPr>
        <w:t xml:space="preserve"> pirkimo sutarties projekt</w:t>
      </w:r>
      <w:r w:rsidR="00AB1E7E" w:rsidRPr="00BF4CC9">
        <w:rPr>
          <w:rFonts w:ascii="Times New Roman" w:hAnsi="Times New Roman" w:cs="Times New Roman"/>
          <w:sz w:val="24"/>
          <w:szCs w:val="24"/>
          <w:lang w:val="lt-LT" w:eastAsia="lt-LT"/>
        </w:rPr>
        <w:t>ą</w:t>
      </w:r>
      <w:r w:rsidRPr="00BF4CC9">
        <w:rPr>
          <w:rFonts w:ascii="Times New Roman" w:hAnsi="Times New Roman" w:cs="Times New Roman"/>
          <w:sz w:val="24"/>
          <w:szCs w:val="24"/>
          <w:lang w:val="lt-LT" w:eastAsia="lt-LT"/>
        </w:rPr>
        <w:t xml:space="preserve"> ir siūlyti savo pirkimo sutarties projekto nėra leidžiama.</w:t>
      </w:r>
    </w:p>
    <w:p w14:paraId="5CF87453" w14:textId="77777777" w:rsidR="009270AF" w:rsidRPr="00BF4CC9" w:rsidRDefault="009270AF" w:rsidP="009270AF">
      <w:pPr>
        <w:autoSpaceDN w:val="0"/>
        <w:spacing w:after="0" w:line="240" w:lineRule="auto"/>
        <w:ind w:firstLine="709"/>
        <w:jc w:val="both"/>
        <w:rPr>
          <w:rFonts w:ascii="Times New Roman" w:hAnsi="Times New Roman" w:cs="Times New Roman"/>
          <w:sz w:val="24"/>
          <w:szCs w:val="24"/>
          <w:lang w:val="lt-LT" w:eastAsia="lt-LT"/>
        </w:rPr>
      </w:pPr>
      <w:r w:rsidRPr="00BF4CC9">
        <w:rPr>
          <w:rFonts w:ascii="Times New Roman" w:hAnsi="Times New Roman" w:cs="Times New Roman"/>
          <w:sz w:val="24"/>
          <w:szCs w:val="24"/>
          <w:lang w:val="lt-LT" w:eastAsia="lt-LT"/>
        </w:rPr>
        <w:t>3. Pateikdami elektronines dokumentų kopijas deklaruojame, kad šios kopijos yra tikros,</w:t>
      </w:r>
      <w:r w:rsidRPr="00BF4CC9">
        <w:rPr>
          <w:rFonts w:ascii="Times New Roman" w:hAnsi="Times New Roman" w:cs="Times New Roman"/>
          <w:sz w:val="24"/>
          <w:szCs w:val="24"/>
          <w:lang w:val="lt-LT"/>
        </w:rPr>
        <w:t xml:space="preserve"> </w:t>
      </w:r>
      <w:r w:rsidRPr="00BF4CC9">
        <w:rPr>
          <w:rFonts w:ascii="Times New Roman" w:hAnsi="Times New Roman" w:cs="Times New Roman"/>
          <w:sz w:val="24"/>
          <w:szCs w:val="24"/>
          <w:lang w:val="lt-LT" w:eastAsia="lt-LT"/>
        </w:rPr>
        <w:t>o jose pateikta informacija yra teisinga.</w:t>
      </w:r>
    </w:p>
    <w:p w14:paraId="429373D6" w14:textId="49AD3996" w:rsidR="009270AF" w:rsidRPr="00BF4CC9" w:rsidRDefault="009270AF" w:rsidP="009270AF">
      <w:pPr>
        <w:autoSpaceDN w:val="0"/>
        <w:spacing w:after="0" w:line="240" w:lineRule="auto"/>
        <w:ind w:firstLine="709"/>
        <w:jc w:val="both"/>
        <w:rPr>
          <w:rFonts w:ascii="Times New Roman" w:hAnsi="Times New Roman" w:cs="Times New Roman"/>
          <w:sz w:val="24"/>
          <w:szCs w:val="24"/>
          <w:lang w:val="lt-LT"/>
        </w:rPr>
      </w:pPr>
      <w:r w:rsidRPr="00BF4CC9">
        <w:rPr>
          <w:rFonts w:ascii="Times New Roman" w:hAnsi="Times New Roman" w:cs="Times New Roman"/>
          <w:sz w:val="24"/>
          <w:szCs w:val="24"/>
          <w:lang w:val="lt-LT"/>
        </w:rPr>
        <w:t xml:space="preserve">4. Mes siūlome šias prekes, į kurių kainą įskaityti visi mokesčiai, rinkliavos ir kitos su tinkamu pirkimo sutarties įvykdymu susijusios </w:t>
      </w:r>
      <w:r w:rsidRPr="00BF4CC9">
        <w:rPr>
          <w:rFonts w:ascii="Times New Roman" w:hAnsi="Times New Roman" w:cs="Times New Roman"/>
          <w:sz w:val="24"/>
          <w:szCs w:val="24"/>
          <w:lang w:val="lt-LT" w:eastAsia="lt-LT"/>
        </w:rPr>
        <w:t xml:space="preserve">tiekėjo </w:t>
      </w:r>
      <w:r w:rsidRPr="00BF4CC9">
        <w:rPr>
          <w:rFonts w:ascii="Times New Roman" w:hAnsi="Times New Roman" w:cs="Times New Roman"/>
          <w:sz w:val="24"/>
          <w:szCs w:val="24"/>
          <w:lang w:val="lt-LT"/>
        </w:rPr>
        <w:t>išlaidos</w:t>
      </w:r>
      <w:r w:rsidR="00465549" w:rsidRPr="00BF4CC9">
        <w:rPr>
          <w:rFonts w:ascii="Times New Roman" w:hAnsi="Times New Roman" w:cs="Times New Roman"/>
          <w:sz w:val="24"/>
          <w:szCs w:val="24"/>
          <w:lang w:val="lt-LT"/>
        </w:rPr>
        <w:t>:</w:t>
      </w:r>
    </w:p>
    <w:tbl>
      <w:tblPr>
        <w:tblStyle w:val="TableGrid4"/>
        <w:tblW w:w="5000" w:type="pct"/>
        <w:jc w:val="center"/>
        <w:tblLook w:val="04A0" w:firstRow="1" w:lastRow="0" w:firstColumn="1" w:lastColumn="0" w:noHBand="0" w:noVBand="1"/>
      </w:tblPr>
      <w:tblGrid>
        <w:gridCol w:w="681"/>
        <w:gridCol w:w="3873"/>
        <w:gridCol w:w="2356"/>
        <w:gridCol w:w="1051"/>
        <w:gridCol w:w="906"/>
        <w:gridCol w:w="1083"/>
        <w:gridCol w:w="883"/>
        <w:gridCol w:w="2169"/>
        <w:gridCol w:w="1558"/>
      </w:tblGrid>
      <w:tr w:rsidR="009270AF" w:rsidRPr="00BF4CC9" w14:paraId="40C3B5F5" w14:textId="77777777" w:rsidTr="003C7EA5">
        <w:trPr>
          <w:jc w:val="center"/>
        </w:trPr>
        <w:tc>
          <w:tcPr>
            <w:tcW w:w="234" w:type="pct"/>
            <w:shd w:val="clear" w:color="auto" w:fill="C1E4F5" w:themeFill="accent1" w:themeFillTint="33"/>
            <w:vAlign w:val="center"/>
          </w:tcPr>
          <w:p w14:paraId="2DCFB0DC" w14:textId="77777777" w:rsidR="009270AF" w:rsidRPr="00BF4CC9" w:rsidRDefault="009270AF" w:rsidP="008F142E">
            <w:pPr>
              <w:autoSpaceDN w:val="0"/>
              <w:spacing w:after="0" w:line="240" w:lineRule="auto"/>
              <w:jc w:val="center"/>
              <w:rPr>
                <w:rFonts w:ascii="Times New Roman" w:hAnsi="Times New Roman" w:cs="Times New Roman"/>
                <w:b/>
                <w:sz w:val="24"/>
                <w:szCs w:val="24"/>
                <w:lang w:val="lt-LT" w:eastAsia="lt-LT"/>
              </w:rPr>
            </w:pPr>
            <w:r w:rsidRPr="00BF4CC9">
              <w:rPr>
                <w:rFonts w:ascii="Times New Roman" w:eastAsia="Times New Roman" w:hAnsi="Times New Roman" w:cs="Times New Roman"/>
                <w:b/>
                <w:sz w:val="24"/>
                <w:szCs w:val="24"/>
                <w:lang w:val="lt-LT" w:eastAsia="lt-LT"/>
              </w:rPr>
              <w:t>Eil. Nr.</w:t>
            </w:r>
          </w:p>
        </w:tc>
        <w:tc>
          <w:tcPr>
            <w:tcW w:w="1330" w:type="pct"/>
            <w:shd w:val="clear" w:color="auto" w:fill="C1E4F5" w:themeFill="accent1" w:themeFillTint="33"/>
            <w:vAlign w:val="center"/>
          </w:tcPr>
          <w:p w14:paraId="13C0B2C7" w14:textId="77777777" w:rsidR="009270AF" w:rsidRPr="00BF4CC9" w:rsidRDefault="009270AF" w:rsidP="008F142E">
            <w:pPr>
              <w:autoSpaceDN w:val="0"/>
              <w:spacing w:after="0" w:line="240" w:lineRule="auto"/>
              <w:jc w:val="center"/>
              <w:rPr>
                <w:rFonts w:ascii="Times New Roman" w:hAnsi="Times New Roman" w:cs="Times New Roman"/>
                <w:b/>
                <w:sz w:val="24"/>
                <w:szCs w:val="24"/>
                <w:lang w:val="lt-LT" w:eastAsia="lt-LT"/>
              </w:rPr>
            </w:pPr>
            <w:r w:rsidRPr="00BF4CC9">
              <w:rPr>
                <w:rFonts w:ascii="Times New Roman" w:eastAsia="Times New Roman" w:hAnsi="Times New Roman" w:cs="Times New Roman"/>
                <w:b/>
                <w:sz w:val="24"/>
                <w:szCs w:val="24"/>
                <w:lang w:val="lt-LT" w:eastAsia="lt-LT"/>
              </w:rPr>
              <w:t>Prekių pavadinimas</w:t>
            </w:r>
          </w:p>
        </w:tc>
        <w:tc>
          <w:tcPr>
            <w:tcW w:w="809" w:type="pct"/>
            <w:shd w:val="clear" w:color="auto" w:fill="C1E4F5" w:themeFill="accent1" w:themeFillTint="33"/>
            <w:vAlign w:val="center"/>
          </w:tcPr>
          <w:p w14:paraId="62974160" w14:textId="77777777" w:rsidR="009270AF" w:rsidRPr="00BF4CC9" w:rsidRDefault="009270AF" w:rsidP="008F142E">
            <w:pPr>
              <w:autoSpaceDN w:val="0"/>
              <w:spacing w:after="0" w:line="240" w:lineRule="auto"/>
              <w:jc w:val="center"/>
              <w:rPr>
                <w:rFonts w:ascii="Times New Roman" w:hAnsi="Times New Roman" w:cs="Times New Roman"/>
                <w:b/>
                <w:sz w:val="24"/>
                <w:szCs w:val="24"/>
                <w:lang w:val="lt-LT" w:eastAsia="lt-LT"/>
              </w:rPr>
            </w:pPr>
            <w:r w:rsidRPr="00BF4CC9">
              <w:rPr>
                <w:rFonts w:ascii="Times New Roman" w:hAnsi="Times New Roman" w:cs="Times New Roman"/>
                <w:b/>
                <w:sz w:val="24"/>
                <w:szCs w:val="24"/>
                <w:lang w:val="lt-LT" w:eastAsia="lt-LT"/>
              </w:rPr>
              <w:t>Siūlomos prekės apibūdinimas</w:t>
            </w:r>
          </w:p>
        </w:tc>
        <w:tc>
          <w:tcPr>
            <w:tcW w:w="361" w:type="pct"/>
            <w:shd w:val="clear" w:color="auto" w:fill="C1E4F5" w:themeFill="accent1" w:themeFillTint="33"/>
            <w:vAlign w:val="center"/>
          </w:tcPr>
          <w:p w14:paraId="5FB3EBD8" w14:textId="77777777" w:rsidR="009270AF" w:rsidRPr="00BF4CC9" w:rsidRDefault="009270AF" w:rsidP="008F142E">
            <w:pPr>
              <w:autoSpaceDN w:val="0"/>
              <w:spacing w:after="0" w:line="240" w:lineRule="auto"/>
              <w:jc w:val="center"/>
              <w:rPr>
                <w:rFonts w:ascii="Times New Roman" w:hAnsi="Times New Roman" w:cs="Times New Roman"/>
                <w:b/>
                <w:sz w:val="24"/>
                <w:szCs w:val="24"/>
                <w:lang w:val="lt-LT" w:eastAsia="lt-LT"/>
              </w:rPr>
            </w:pPr>
            <w:r w:rsidRPr="00BF4CC9">
              <w:rPr>
                <w:rFonts w:ascii="Times New Roman" w:hAnsi="Times New Roman" w:cs="Times New Roman"/>
                <w:b/>
                <w:sz w:val="24"/>
                <w:szCs w:val="24"/>
                <w:lang w:val="lt-LT" w:eastAsia="lt-LT"/>
              </w:rPr>
              <w:t xml:space="preserve">Mato vnt. </w:t>
            </w:r>
          </w:p>
        </w:tc>
        <w:tc>
          <w:tcPr>
            <w:tcW w:w="311" w:type="pct"/>
            <w:shd w:val="clear" w:color="auto" w:fill="C1E4F5" w:themeFill="accent1" w:themeFillTint="33"/>
          </w:tcPr>
          <w:p w14:paraId="146BB3DC" w14:textId="77777777" w:rsidR="009270AF" w:rsidRPr="00BF4CC9" w:rsidRDefault="009270AF" w:rsidP="008F142E">
            <w:pPr>
              <w:autoSpaceDN w:val="0"/>
              <w:spacing w:after="0" w:line="240" w:lineRule="auto"/>
              <w:jc w:val="center"/>
              <w:rPr>
                <w:rFonts w:ascii="Times New Roman" w:hAnsi="Times New Roman" w:cs="Times New Roman"/>
                <w:b/>
                <w:sz w:val="24"/>
                <w:szCs w:val="24"/>
                <w:lang w:val="lt-LT" w:eastAsia="lt-LT"/>
              </w:rPr>
            </w:pPr>
          </w:p>
          <w:p w14:paraId="02DFB21A" w14:textId="77777777" w:rsidR="009270AF" w:rsidRPr="00BF4CC9" w:rsidRDefault="009270AF" w:rsidP="008F142E">
            <w:pPr>
              <w:autoSpaceDN w:val="0"/>
              <w:spacing w:after="0" w:line="240" w:lineRule="auto"/>
              <w:jc w:val="center"/>
              <w:rPr>
                <w:rFonts w:ascii="Times New Roman" w:hAnsi="Times New Roman" w:cs="Times New Roman"/>
                <w:b/>
                <w:sz w:val="24"/>
                <w:szCs w:val="24"/>
                <w:lang w:val="lt-LT" w:eastAsia="lt-LT"/>
              </w:rPr>
            </w:pPr>
            <w:r w:rsidRPr="00BF4CC9">
              <w:rPr>
                <w:rFonts w:ascii="Times New Roman" w:hAnsi="Times New Roman" w:cs="Times New Roman"/>
                <w:b/>
                <w:sz w:val="24"/>
                <w:szCs w:val="24"/>
                <w:lang w:val="lt-LT" w:eastAsia="lt-LT"/>
              </w:rPr>
              <w:t>Kiekis</w:t>
            </w:r>
          </w:p>
        </w:tc>
        <w:tc>
          <w:tcPr>
            <w:tcW w:w="372" w:type="pct"/>
            <w:shd w:val="clear" w:color="auto" w:fill="C1E4F5" w:themeFill="accent1" w:themeFillTint="33"/>
            <w:vAlign w:val="center"/>
          </w:tcPr>
          <w:p w14:paraId="5AC0453E" w14:textId="77777777" w:rsidR="009270AF" w:rsidRPr="00BF4CC9" w:rsidRDefault="009270AF" w:rsidP="008F142E">
            <w:pPr>
              <w:autoSpaceDN w:val="0"/>
              <w:spacing w:after="0" w:line="240" w:lineRule="auto"/>
              <w:jc w:val="center"/>
              <w:rPr>
                <w:rFonts w:ascii="Times New Roman" w:hAnsi="Times New Roman" w:cs="Times New Roman"/>
                <w:b/>
                <w:sz w:val="24"/>
                <w:szCs w:val="24"/>
                <w:lang w:val="lt-LT" w:eastAsia="lt-LT"/>
              </w:rPr>
            </w:pPr>
            <w:r w:rsidRPr="00BF4CC9">
              <w:rPr>
                <w:rFonts w:ascii="Times New Roman" w:hAnsi="Times New Roman" w:cs="Times New Roman"/>
                <w:b/>
                <w:sz w:val="24"/>
                <w:szCs w:val="24"/>
                <w:lang w:val="lt-LT" w:eastAsia="lt-LT"/>
              </w:rPr>
              <w:t>Vieneto kaina</w:t>
            </w:r>
          </w:p>
          <w:p w14:paraId="1D2D4567" w14:textId="77777777" w:rsidR="009270AF" w:rsidRPr="00BF4CC9" w:rsidRDefault="009270AF" w:rsidP="008F142E">
            <w:pPr>
              <w:autoSpaceDN w:val="0"/>
              <w:spacing w:after="0" w:line="240" w:lineRule="auto"/>
              <w:jc w:val="center"/>
              <w:rPr>
                <w:rFonts w:ascii="Times New Roman" w:hAnsi="Times New Roman" w:cs="Times New Roman"/>
                <w:b/>
                <w:sz w:val="24"/>
                <w:szCs w:val="24"/>
                <w:lang w:val="lt-LT" w:eastAsia="lt-LT"/>
              </w:rPr>
            </w:pPr>
            <w:r w:rsidRPr="00BF4CC9">
              <w:rPr>
                <w:rFonts w:ascii="Times New Roman" w:hAnsi="Times New Roman" w:cs="Times New Roman"/>
                <w:b/>
                <w:sz w:val="24"/>
                <w:szCs w:val="24"/>
                <w:lang w:val="lt-LT" w:eastAsia="lt-LT"/>
              </w:rPr>
              <w:t>(be PVM)</w:t>
            </w:r>
          </w:p>
        </w:tc>
        <w:tc>
          <w:tcPr>
            <w:tcW w:w="303" w:type="pct"/>
            <w:shd w:val="clear" w:color="auto" w:fill="C1E4F5" w:themeFill="accent1" w:themeFillTint="33"/>
            <w:vAlign w:val="center"/>
          </w:tcPr>
          <w:p w14:paraId="6CCC3DC8" w14:textId="77777777" w:rsidR="009270AF" w:rsidRPr="00BF4CC9" w:rsidRDefault="009270AF" w:rsidP="008F142E">
            <w:pPr>
              <w:autoSpaceDN w:val="0"/>
              <w:spacing w:after="0" w:line="240" w:lineRule="auto"/>
              <w:jc w:val="center"/>
              <w:rPr>
                <w:rFonts w:ascii="Times New Roman" w:eastAsia="Times New Roman" w:hAnsi="Times New Roman" w:cs="Times New Roman"/>
                <w:b/>
                <w:sz w:val="24"/>
                <w:szCs w:val="24"/>
                <w:lang w:val="lt-LT" w:eastAsia="lt-LT"/>
              </w:rPr>
            </w:pPr>
            <w:r w:rsidRPr="00BF4CC9">
              <w:rPr>
                <w:rFonts w:ascii="Times New Roman" w:eastAsia="Times New Roman" w:hAnsi="Times New Roman" w:cs="Times New Roman"/>
                <w:b/>
                <w:sz w:val="24"/>
                <w:szCs w:val="24"/>
                <w:lang w:val="lt-LT" w:eastAsia="lt-LT"/>
              </w:rPr>
              <w:t>PVM tarifas %</w:t>
            </w:r>
          </w:p>
        </w:tc>
        <w:tc>
          <w:tcPr>
            <w:tcW w:w="745" w:type="pct"/>
            <w:shd w:val="clear" w:color="auto" w:fill="C1E4F5" w:themeFill="accent1" w:themeFillTint="33"/>
            <w:vAlign w:val="center"/>
          </w:tcPr>
          <w:p w14:paraId="726B18CA" w14:textId="77777777" w:rsidR="009270AF" w:rsidRPr="00BF4CC9" w:rsidRDefault="009270AF" w:rsidP="008F142E">
            <w:pPr>
              <w:autoSpaceDN w:val="0"/>
              <w:spacing w:after="0" w:line="240" w:lineRule="auto"/>
              <w:jc w:val="center"/>
              <w:rPr>
                <w:rFonts w:ascii="Times New Roman" w:eastAsia="Times New Roman" w:hAnsi="Times New Roman" w:cs="Times New Roman"/>
                <w:b/>
                <w:sz w:val="24"/>
                <w:szCs w:val="24"/>
                <w:lang w:val="lt-LT" w:eastAsia="lt-LT"/>
              </w:rPr>
            </w:pPr>
            <w:r w:rsidRPr="00BF4CC9">
              <w:rPr>
                <w:rFonts w:ascii="Times New Roman" w:eastAsia="Times New Roman" w:hAnsi="Times New Roman" w:cs="Times New Roman"/>
                <w:b/>
                <w:sz w:val="24"/>
                <w:szCs w:val="24"/>
                <w:lang w:val="lt-LT" w:eastAsia="lt-LT"/>
              </w:rPr>
              <w:t>Vieneto kaina</w:t>
            </w:r>
          </w:p>
          <w:p w14:paraId="11A2F665" w14:textId="77777777" w:rsidR="009270AF" w:rsidRPr="00BF4CC9" w:rsidRDefault="009270AF" w:rsidP="008F142E">
            <w:pPr>
              <w:autoSpaceDN w:val="0"/>
              <w:spacing w:after="0" w:line="240" w:lineRule="auto"/>
              <w:jc w:val="center"/>
              <w:rPr>
                <w:rFonts w:ascii="Times New Roman" w:eastAsia="Times New Roman" w:hAnsi="Times New Roman" w:cs="Times New Roman"/>
                <w:b/>
                <w:sz w:val="24"/>
                <w:szCs w:val="24"/>
                <w:lang w:val="lt-LT" w:eastAsia="lt-LT"/>
              </w:rPr>
            </w:pPr>
            <w:r w:rsidRPr="00BF4CC9">
              <w:rPr>
                <w:rFonts w:ascii="Times New Roman" w:eastAsia="Times New Roman" w:hAnsi="Times New Roman" w:cs="Times New Roman"/>
                <w:b/>
                <w:sz w:val="24"/>
                <w:szCs w:val="24"/>
                <w:lang w:val="lt-LT" w:eastAsia="lt-LT"/>
              </w:rPr>
              <w:t>(su PVM)</w:t>
            </w:r>
          </w:p>
        </w:tc>
        <w:tc>
          <w:tcPr>
            <w:tcW w:w="535" w:type="pct"/>
            <w:shd w:val="clear" w:color="auto" w:fill="C1E4F5" w:themeFill="accent1" w:themeFillTint="33"/>
            <w:vAlign w:val="center"/>
          </w:tcPr>
          <w:p w14:paraId="33D341A8" w14:textId="77777777" w:rsidR="009270AF" w:rsidRPr="00BF4CC9" w:rsidRDefault="009270AF" w:rsidP="008F142E">
            <w:pPr>
              <w:autoSpaceDN w:val="0"/>
              <w:spacing w:after="0" w:line="240" w:lineRule="auto"/>
              <w:jc w:val="center"/>
              <w:rPr>
                <w:rFonts w:ascii="Times New Roman" w:eastAsia="Times New Roman" w:hAnsi="Times New Roman" w:cs="Times New Roman"/>
                <w:b/>
                <w:sz w:val="24"/>
                <w:szCs w:val="24"/>
                <w:lang w:val="lt-LT" w:eastAsia="lt-LT"/>
              </w:rPr>
            </w:pPr>
            <w:r w:rsidRPr="00BF4CC9">
              <w:rPr>
                <w:rFonts w:ascii="Times New Roman" w:eastAsia="Times New Roman" w:hAnsi="Times New Roman" w:cs="Times New Roman"/>
                <w:b/>
                <w:sz w:val="24"/>
                <w:szCs w:val="24"/>
                <w:lang w:val="lt-LT" w:eastAsia="lt-LT"/>
              </w:rPr>
              <w:t>Kaina</w:t>
            </w:r>
          </w:p>
          <w:p w14:paraId="4A8A9004" w14:textId="77777777" w:rsidR="009270AF" w:rsidRPr="00BF4CC9" w:rsidRDefault="009270AF" w:rsidP="008F142E">
            <w:pPr>
              <w:autoSpaceDN w:val="0"/>
              <w:spacing w:after="0" w:line="240" w:lineRule="auto"/>
              <w:jc w:val="center"/>
              <w:rPr>
                <w:rFonts w:ascii="Times New Roman" w:eastAsia="Times New Roman" w:hAnsi="Times New Roman" w:cs="Times New Roman"/>
                <w:b/>
                <w:sz w:val="24"/>
                <w:szCs w:val="24"/>
                <w:lang w:val="lt-LT" w:eastAsia="lt-LT"/>
              </w:rPr>
            </w:pPr>
            <w:r w:rsidRPr="00BF4CC9">
              <w:rPr>
                <w:rFonts w:ascii="Times New Roman" w:eastAsia="Times New Roman" w:hAnsi="Times New Roman" w:cs="Times New Roman"/>
                <w:b/>
                <w:sz w:val="24"/>
                <w:szCs w:val="24"/>
                <w:lang w:val="lt-LT" w:eastAsia="lt-LT"/>
              </w:rPr>
              <w:t>(su PVM)</w:t>
            </w:r>
          </w:p>
        </w:tc>
      </w:tr>
      <w:tr w:rsidR="009270AF" w:rsidRPr="00BF4CC9" w14:paraId="0F22B282" w14:textId="77777777" w:rsidTr="003C7EA5">
        <w:trPr>
          <w:jc w:val="center"/>
        </w:trPr>
        <w:tc>
          <w:tcPr>
            <w:tcW w:w="234" w:type="pct"/>
            <w:shd w:val="clear" w:color="auto" w:fill="C1E4F5" w:themeFill="accent1" w:themeFillTint="33"/>
            <w:vAlign w:val="center"/>
          </w:tcPr>
          <w:p w14:paraId="2F283CF0" w14:textId="77777777" w:rsidR="009270AF" w:rsidRPr="00BF4CC9" w:rsidRDefault="009270AF" w:rsidP="008F142E">
            <w:pPr>
              <w:autoSpaceDN w:val="0"/>
              <w:spacing w:after="0" w:line="240" w:lineRule="auto"/>
              <w:jc w:val="center"/>
              <w:rPr>
                <w:rFonts w:ascii="Times New Roman" w:hAnsi="Times New Roman" w:cs="Times New Roman"/>
                <w:sz w:val="24"/>
                <w:szCs w:val="24"/>
                <w:lang w:val="lt-LT" w:eastAsia="lt-LT"/>
              </w:rPr>
            </w:pPr>
            <w:r w:rsidRPr="00BF4CC9">
              <w:rPr>
                <w:rFonts w:ascii="Times New Roman" w:hAnsi="Times New Roman" w:cs="Times New Roman"/>
                <w:sz w:val="24"/>
                <w:szCs w:val="24"/>
                <w:lang w:val="lt-LT" w:eastAsia="lt-LT"/>
              </w:rPr>
              <w:t>(1)</w:t>
            </w:r>
          </w:p>
        </w:tc>
        <w:tc>
          <w:tcPr>
            <w:tcW w:w="1330" w:type="pct"/>
            <w:shd w:val="clear" w:color="auto" w:fill="C1E4F5" w:themeFill="accent1" w:themeFillTint="33"/>
            <w:vAlign w:val="center"/>
          </w:tcPr>
          <w:p w14:paraId="35B6A139" w14:textId="77777777" w:rsidR="009270AF" w:rsidRPr="00BF4CC9" w:rsidRDefault="009270AF" w:rsidP="008F142E">
            <w:pPr>
              <w:autoSpaceDN w:val="0"/>
              <w:spacing w:after="0" w:line="240" w:lineRule="auto"/>
              <w:jc w:val="center"/>
              <w:rPr>
                <w:rFonts w:ascii="Times New Roman" w:eastAsia="Times New Roman" w:hAnsi="Times New Roman" w:cs="Times New Roman"/>
                <w:sz w:val="24"/>
                <w:szCs w:val="24"/>
                <w:lang w:val="lt-LT" w:eastAsia="lt-LT"/>
              </w:rPr>
            </w:pPr>
            <w:r w:rsidRPr="00BF4CC9">
              <w:rPr>
                <w:rFonts w:ascii="Times New Roman" w:eastAsia="Times New Roman" w:hAnsi="Times New Roman" w:cs="Times New Roman"/>
                <w:sz w:val="24"/>
                <w:szCs w:val="24"/>
                <w:lang w:val="lt-LT" w:eastAsia="lt-LT"/>
              </w:rPr>
              <w:t>(2)</w:t>
            </w:r>
          </w:p>
        </w:tc>
        <w:tc>
          <w:tcPr>
            <w:tcW w:w="809" w:type="pct"/>
            <w:shd w:val="clear" w:color="auto" w:fill="C1E4F5" w:themeFill="accent1" w:themeFillTint="33"/>
          </w:tcPr>
          <w:p w14:paraId="3A53DFF9" w14:textId="77777777" w:rsidR="009270AF" w:rsidRPr="00BF4CC9" w:rsidRDefault="009270AF" w:rsidP="008F142E">
            <w:pPr>
              <w:autoSpaceDN w:val="0"/>
              <w:spacing w:after="0" w:line="240" w:lineRule="auto"/>
              <w:jc w:val="center"/>
              <w:rPr>
                <w:rFonts w:ascii="Times New Roman" w:hAnsi="Times New Roman" w:cs="Times New Roman"/>
                <w:sz w:val="24"/>
                <w:szCs w:val="24"/>
                <w:lang w:val="lt-LT" w:eastAsia="lt-LT"/>
              </w:rPr>
            </w:pPr>
            <w:r w:rsidRPr="00BF4CC9">
              <w:rPr>
                <w:rFonts w:ascii="Times New Roman" w:hAnsi="Times New Roman" w:cs="Times New Roman"/>
                <w:sz w:val="24"/>
                <w:szCs w:val="24"/>
                <w:lang w:val="lt-LT" w:eastAsia="lt-LT"/>
              </w:rPr>
              <w:t>(3)</w:t>
            </w:r>
          </w:p>
        </w:tc>
        <w:tc>
          <w:tcPr>
            <w:tcW w:w="361" w:type="pct"/>
            <w:shd w:val="clear" w:color="auto" w:fill="C1E4F5" w:themeFill="accent1" w:themeFillTint="33"/>
            <w:vAlign w:val="center"/>
          </w:tcPr>
          <w:p w14:paraId="3EC42C3F" w14:textId="77777777" w:rsidR="009270AF" w:rsidRPr="00BF4CC9" w:rsidRDefault="009270AF" w:rsidP="008F142E">
            <w:pPr>
              <w:autoSpaceDN w:val="0"/>
              <w:spacing w:after="0" w:line="240" w:lineRule="auto"/>
              <w:jc w:val="center"/>
              <w:rPr>
                <w:rFonts w:ascii="Times New Roman" w:hAnsi="Times New Roman" w:cs="Times New Roman"/>
                <w:sz w:val="24"/>
                <w:szCs w:val="24"/>
                <w:lang w:val="lt-LT" w:eastAsia="lt-LT"/>
              </w:rPr>
            </w:pPr>
            <w:r w:rsidRPr="00BF4CC9">
              <w:rPr>
                <w:rFonts w:ascii="Times New Roman" w:hAnsi="Times New Roman" w:cs="Times New Roman"/>
                <w:sz w:val="24"/>
                <w:szCs w:val="24"/>
                <w:lang w:val="lt-LT" w:eastAsia="lt-LT"/>
              </w:rPr>
              <w:t>(4)</w:t>
            </w:r>
          </w:p>
        </w:tc>
        <w:tc>
          <w:tcPr>
            <w:tcW w:w="311" w:type="pct"/>
            <w:shd w:val="clear" w:color="auto" w:fill="C1E4F5" w:themeFill="accent1" w:themeFillTint="33"/>
          </w:tcPr>
          <w:p w14:paraId="06E25018" w14:textId="77777777" w:rsidR="009270AF" w:rsidRPr="00BF4CC9" w:rsidRDefault="009270AF" w:rsidP="008F142E">
            <w:pPr>
              <w:autoSpaceDN w:val="0"/>
              <w:spacing w:after="0" w:line="240" w:lineRule="auto"/>
              <w:jc w:val="center"/>
              <w:rPr>
                <w:rFonts w:ascii="Times New Roman" w:hAnsi="Times New Roman" w:cs="Times New Roman"/>
                <w:sz w:val="24"/>
                <w:szCs w:val="24"/>
                <w:lang w:val="lt-LT" w:eastAsia="lt-LT"/>
              </w:rPr>
            </w:pPr>
            <w:r w:rsidRPr="00BF4CC9">
              <w:rPr>
                <w:rFonts w:ascii="Times New Roman" w:hAnsi="Times New Roman" w:cs="Times New Roman"/>
                <w:sz w:val="24"/>
                <w:szCs w:val="24"/>
                <w:lang w:val="lt-LT" w:eastAsia="lt-LT"/>
              </w:rPr>
              <w:t>(5)</w:t>
            </w:r>
          </w:p>
        </w:tc>
        <w:tc>
          <w:tcPr>
            <w:tcW w:w="372" w:type="pct"/>
            <w:shd w:val="clear" w:color="auto" w:fill="C1E4F5" w:themeFill="accent1" w:themeFillTint="33"/>
            <w:vAlign w:val="center"/>
          </w:tcPr>
          <w:p w14:paraId="33276F14" w14:textId="77777777" w:rsidR="009270AF" w:rsidRPr="00BF4CC9" w:rsidRDefault="009270AF" w:rsidP="008F142E">
            <w:pPr>
              <w:autoSpaceDN w:val="0"/>
              <w:spacing w:after="0" w:line="240" w:lineRule="auto"/>
              <w:jc w:val="center"/>
              <w:rPr>
                <w:rFonts w:ascii="Times New Roman" w:hAnsi="Times New Roman" w:cs="Times New Roman"/>
                <w:sz w:val="24"/>
                <w:szCs w:val="24"/>
                <w:lang w:val="lt-LT" w:eastAsia="lt-LT"/>
              </w:rPr>
            </w:pPr>
            <w:r w:rsidRPr="00BF4CC9">
              <w:rPr>
                <w:rFonts w:ascii="Times New Roman" w:hAnsi="Times New Roman" w:cs="Times New Roman"/>
                <w:sz w:val="24"/>
                <w:szCs w:val="24"/>
                <w:lang w:val="lt-LT" w:eastAsia="lt-LT"/>
              </w:rPr>
              <w:t>(6)</w:t>
            </w:r>
          </w:p>
        </w:tc>
        <w:tc>
          <w:tcPr>
            <w:tcW w:w="303" w:type="pct"/>
            <w:shd w:val="clear" w:color="auto" w:fill="C1E4F5" w:themeFill="accent1" w:themeFillTint="33"/>
            <w:vAlign w:val="center"/>
          </w:tcPr>
          <w:p w14:paraId="0ADD1B40" w14:textId="77777777" w:rsidR="009270AF" w:rsidRPr="00BF4CC9" w:rsidRDefault="009270AF" w:rsidP="008F142E">
            <w:pPr>
              <w:autoSpaceDN w:val="0"/>
              <w:spacing w:after="0" w:line="240" w:lineRule="auto"/>
              <w:jc w:val="center"/>
              <w:rPr>
                <w:rFonts w:ascii="Times New Roman" w:hAnsi="Times New Roman" w:cs="Times New Roman"/>
                <w:sz w:val="24"/>
                <w:szCs w:val="24"/>
                <w:lang w:val="lt-LT" w:eastAsia="lt-LT"/>
              </w:rPr>
            </w:pPr>
            <w:r w:rsidRPr="00BF4CC9">
              <w:rPr>
                <w:rFonts w:ascii="Times New Roman" w:hAnsi="Times New Roman" w:cs="Times New Roman"/>
                <w:sz w:val="24"/>
                <w:szCs w:val="24"/>
                <w:lang w:val="lt-LT" w:eastAsia="lt-LT"/>
              </w:rPr>
              <w:t>(7)</w:t>
            </w:r>
          </w:p>
        </w:tc>
        <w:tc>
          <w:tcPr>
            <w:tcW w:w="745" w:type="pct"/>
            <w:shd w:val="clear" w:color="auto" w:fill="C1E4F5" w:themeFill="accent1" w:themeFillTint="33"/>
            <w:vAlign w:val="center"/>
          </w:tcPr>
          <w:p w14:paraId="5F6B1694" w14:textId="77777777" w:rsidR="009270AF" w:rsidRPr="00BF4CC9" w:rsidRDefault="009270AF" w:rsidP="008F142E">
            <w:pPr>
              <w:autoSpaceDN w:val="0"/>
              <w:spacing w:after="0" w:line="240" w:lineRule="auto"/>
              <w:jc w:val="center"/>
              <w:rPr>
                <w:rFonts w:ascii="Times New Roman" w:hAnsi="Times New Roman" w:cs="Times New Roman"/>
                <w:sz w:val="24"/>
                <w:szCs w:val="24"/>
                <w:lang w:val="lt-LT" w:eastAsia="lt-LT"/>
              </w:rPr>
            </w:pPr>
            <w:r w:rsidRPr="00BF4CC9">
              <w:rPr>
                <w:rFonts w:ascii="Times New Roman" w:hAnsi="Times New Roman" w:cs="Times New Roman"/>
                <w:sz w:val="24"/>
                <w:szCs w:val="24"/>
                <w:lang w:val="lt-LT" w:eastAsia="lt-LT"/>
              </w:rPr>
              <w:t>(8</w:t>
            </w:r>
            <w:r w:rsidRPr="00BF4CC9">
              <w:rPr>
                <w:rFonts w:ascii="Times New Roman" w:hAnsi="Times New Roman" w:cs="Times New Roman"/>
                <w:sz w:val="24"/>
                <w:szCs w:val="24"/>
                <w:lang w:val="lt-LT"/>
              </w:rPr>
              <w:t>)=(6)+(6)×(7)/100</w:t>
            </w:r>
          </w:p>
        </w:tc>
        <w:tc>
          <w:tcPr>
            <w:tcW w:w="535" w:type="pct"/>
            <w:shd w:val="clear" w:color="auto" w:fill="C1E4F5" w:themeFill="accent1" w:themeFillTint="33"/>
            <w:vAlign w:val="center"/>
          </w:tcPr>
          <w:p w14:paraId="2A4E0BAD" w14:textId="77777777" w:rsidR="009270AF" w:rsidRPr="00BF4CC9" w:rsidRDefault="009270AF" w:rsidP="008F142E">
            <w:pPr>
              <w:autoSpaceDN w:val="0"/>
              <w:spacing w:after="0" w:line="240" w:lineRule="auto"/>
              <w:jc w:val="center"/>
              <w:rPr>
                <w:rFonts w:ascii="Times New Roman" w:hAnsi="Times New Roman" w:cs="Times New Roman"/>
                <w:sz w:val="24"/>
                <w:szCs w:val="24"/>
                <w:lang w:val="lt-LT" w:eastAsia="lt-LT"/>
              </w:rPr>
            </w:pPr>
            <w:r w:rsidRPr="00BF4CC9">
              <w:rPr>
                <w:rFonts w:ascii="Times New Roman" w:hAnsi="Times New Roman" w:cs="Times New Roman"/>
                <w:sz w:val="24"/>
                <w:szCs w:val="24"/>
                <w:lang w:val="lt-LT" w:eastAsia="lt-LT"/>
              </w:rPr>
              <w:t>(9)</w:t>
            </w:r>
            <w:r w:rsidRPr="00BF4CC9">
              <w:rPr>
                <w:rFonts w:ascii="Times New Roman" w:hAnsi="Times New Roman" w:cs="Times New Roman"/>
                <w:sz w:val="24"/>
                <w:szCs w:val="24"/>
                <w:lang w:val="lt-LT"/>
              </w:rPr>
              <w:t xml:space="preserve"> =(5)×(8)</w:t>
            </w:r>
          </w:p>
        </w:tc>
      </w:tr>
      <w:tr w:rsidR="009270AF" w:rsidRPr="00BF4CC9" w14:paraId="739186C9" w14:textId="77777777" w:rsidTr="003C7EA5">
        <w:trPr>
          <w:trHeight w:val="1262"/>
          <w:jc w:val="center"/>
        </w:trPr>
        <w:tc>
          <w:tcPr>
            <w:tcW w:w="234" w:type="pct"/>
            <w:shd w:val="clear" w:color="auto" w:fill="FFFFFF" w:themeFill="background1"/>
          </w:tcPr>
          <w:p w14:paraId="4126E3B8" w14:textId="77777777" w:rsidR="009270AF" w:rsidRPr="00BF4CC9" w:rsidRDefault="009270AF" w:rsidP="008F142E">
            <w:pPr>
              <w:autoSpaceDN w:val="0"/>
              <w:spacing w:after="0" w:line="240" w:lineRule="auto"/>
              <w:jc w:val="both"/>
              <w:rPr>
                <w:rFonts w:ascii="Times New Roman" w:hAnsi="Times New Roman" w:cs="Times New Roman"/>
                <w:sz w:val="24"/>
                <w:szCs w:val="24"/>
                <w:lang w:val="lt-LT" w:eastAsia="lt-LT"/>
              </w:rPr>
            </w:pPr>
            <w:r w:rsidRPr="00BF4CC9">
              <w:rPr>
                <w:rFonts w:ascii="Times New Roman" w:hAnsi="Times New Roman" w:cs="Times New Roman"/>
                <w:sz w:val="24"/>
                <w:szCs w:val="24"/>
                <w:lang w:val="lt-LT" w:eastAsia="lt-LT"/>
              </w:rPr>
              <w:t>4.1.</w:t>
            </w:r>
          </w:p>
        </w:tc>
        <w:tc>
          <w:tcPr>
            <w:tcW w:w="1330" w:type="pct"/>
            <w:shd w:val="clear" w:color="auto" w:fill="FFFFFF" w:themeFill="background1"/>
          </w:tcPr>
          <w:p w14:paraId="545ECA6F" w14:textId="284EB7B8" w:rsidR="34308134" w:rsidRPr="00BF4CC9" w:rsidRDefault="00BE0E2D" w:rsidP="756459E0">
            <w:pPr>
              <w:spacing w:after="0" w:line="240" w:lineRule="auto"/>
              <w:jc w:val="both"/>
              <w:rPr>
                <w:rFonts w:ascii="Times New Roman" w:eastAsia="Times New Roman" w:hAnsi="Times New Roman" w:cs="Times New Roman"/>
                <w:sz w:val="24"/>
                <w:szCs w:val="24"/>
                <w:lang w:val="lt-LT"/>
              </w:rPr>
            </w:pPr>
            <w:r w:rsidRPr="00BF4CC9">
              <w:rPr>
                <w:rFonts w:ascii="Times New Roman" w:eastAsia="Times New Roman" w:hAnsi="Times New Roman" w:cs="Times New Roman"/>
                <w:color w:val="000000" w:themeColor="text1"/>
                <w:lang w:val="lt-LT"/>
              </w:rPr>
              <w:t>Tarnybinės stotys</w:t>
            </w:r>
          </w:p>
          <w:p w14:paraId="300C6421" w14:textId="77777777" w:rsidR="009270AF" w:rsidRPr="00BF4CC9" w:rsidRDefault="009270AF" w:rsidP="008F142E">
            <w:pPr>
              <w:autoSpaceDN w:val="0"/>
              <w:spacing w:after="0" w:line="240" w:lineRule="auto"/>
              <w:jc w:val="both"/>
              <w:rPr>
                <w:rFonts w:ascii="Times New Roman" w:hAnsi="Times New Roman" w:cs="Times New Roman"/>
                <w:sz w:val="24"/>
                <w:szCs w:val="24"/>
                <w:lang w:val="lt-LT" w:eastAsia="lt-LT"/>
              </w:rPr>
            </w:pPr>
          </w:p>
        </w:tc>
        <w:tc>
          <w:tcPr>
            <w:tcW w:w="809" w:type="pct"/>
          </w:tcPr>
          <w:p w14:paraId="666A24EC" w14:textId="77777777" w:rsidR="009270AF" w:rsidRPr="00BF4CC9" w:rsidRDefault="00000000" w:rsidP="008F142E">
            <w:pPr>
              <w:autoSpaceDN w:val="0"/>
              <w:spacing w:after="0" w:line="240" w:lineRule="auto"/>
              <w:jc w:val="center"/>
              <w:rPr>
                <w:rFonts w:ascii="Times New Roman" w:eastAsia="Calibri" w:hAnsi="Times New Roman" w:cs="Times New Roman"/>
                <w:sz w:val="24"/>
                <w:szCs w:val="24"/>
                <w:lang w:val="lt-LT" w:eastAsia="lt-LT"/>
              </w:rPr>
            </w:pPr>
            <w:sdt>
              <w:sdtPr>
                <w:rPr>
                  <w:rFonts w:ascii="Times New Roman" w:eastAsia="Calibri" w:hAnsi="Times New Roman" w:cs="Times New Roman"/>
                  <w:sz w:val="24"/>
                  <w:szCs w:val="24"/>
                  <w:lang w:val="lt-LT" w:eastAsia="lt-LT"/>
                </w:rPr>
                <w:id w:val="-1861345970"/>
                <w:placeholder>
                  <w:docPart w:val="7C2B9A9740464B6FAE5767EF16D3768F"/>
                </w:placeholder>
                <w:temporary/>
                <w:showingPlcHdr/>
              </w:sdtPr>
              <w:sdtContent>
                <w:r w:rsidR="009270AF" w:rsidRPr="00BF4CC9">
                  <w:rPr>
                    <w:rFonts w:ascii="Times New Roman" w:eastAsia="Calibri" w:hAnsi="Times New Roman" w:cs="Times New Roman"/>
                    <w:i/>
                    <w:color w:val="808080"/>
                    <w:sz w:val="24"/>
                    <w:szCs w:val="24"/>
                    <w:lang w:val="lt-LT"/>
                  </w:rPr>
                  <w:t>/įrašyti: siūlomos prekės gamintojas, pavadinimas, tipas, modelis/</w:t>
                </w:r>
              </w:sdtContent>
            </w:sdt>
          </w:p>
          <w:p w14:paraId="111750E6" w14:textId="77777777" w:rsidR="009270AF" w:rsidRPr="00BF4CC9" w:rsidRDefault="009270AF" w:rsidP="008F142E">
            <w:pPr>
              <w:spacing w:after="0" w:line="240" w:lineRule="auto"/>
              <w:jc w:val="both"/>
              <w:rPr>
                <w:rFonts w:ascii="Times New Roman" w:hAnsi="Times New Roman" w:cs="Times New Roman"/>
                <w:i/>
                <w:color w:val="808080" w:themeColor="background1" w:themeShade="80"/>
                <w:sz w:val="24"/>
                <w:szCs w:val="24"/>
                <w:lang w:val="lt-LT"/>
              </w:rPr>
            </w:pPr>
            <w:r w:rsidRPr="00BF4CC9">
              <w:rPr>
                <w:rFonts w:ascii="Times New Roman" w:eastAsia="Calibri" w:hAnsi="Times New Roman" w:cs="Times New Roman"/>
                <w:sz w:val="24"/>
                <w:szCs w:val="24"/>
                <w:lang w:val="lt-LT" w:eastAsia="lt-LT"/>
              </w:rPr>
              <w:t>/</w:t>
            </w:r>
            <w:r w:rsidRPr="00BF4CC9">
              <w:rPr>
                <w:rFonts w:ascii="Times New Roman" w:eastAsia="Calibri" w:hAnsi="Times New Roman" w:cs="Times New Roman"/>
                <w:i/>
                <w:color w:val="808080" w:themeColor="background1" w:themeShade="80"/>
                <w:sz w:val="24"/>
                <w:szCs w:val="24"/>
                <w:lang w:val="lt-LT" w:eastAsia="lt-LT"/>
              </w:rPr>
              <w:t>pateikti: nuorodą į gamintojo tinklalapį /</w:t>
            </w:r>
          </w:p>
        </w:tc>
        <w:tc>
          <w:tcPr>
            <w:tcW w:w="361" w:type="pct"/>
          </w:tcPr>
          <w:p w14:paraId="46872EE4" w14:textId="0C640E43" w:rsidR="009270AF" w:rsidRPr="00BF4CC9" w:rsidRDefault="002C12D3" w:rsidP="756459E0">
            <w:pPr>
              <w:spacing w:after="0" w:line="240" w:lineRule="auto"/>
              <w:jc w:val="center"/>
              <w:rPr>
                <w:lang w:val="lt-LT"/>
              </w:rPr>
            </w:pPr>
            <w:r w:rsidRPr="00BF4CC9">
              <w:rPr>
                <w:rFonts w:ascii="Times New Roman" w:hAnsi="Times New Roman" w:cs="Times New Roman"/>
                <w:sz w:val="24"/>
                <w:szCs w:val="24"/>
                <w:lang w:val="lt-LT" w:eastAsia="lt-LT"/>
              </w:rPr>
              <w:t>vnt.</w:t>
            </w:r>
          </w:p>
        </w:tc>
        <w:tc>
          <w:tcPr>
            <w:tcW w:w="311" w:type="pct"/>
          </w:tcPr>
          <w:p w14:paraId="4B1EC887" w14:textId="4190DB3C" w:rsidR="009270AF" w:rsidRPr="00BF4CC9" w:rsidRDefault="00BE0E2D" w:rsidP="008F142E">
            <w:pPr>
              <w:autoSpaceDN w:val="0"/>
              <w:spacing w:after="0" w:line="240" w:lineRule="auto"/>
              <w:jc w:val="center"/>
              <w:rPr>
                <w:rFonts w:ascii="Times New Roman" w:hAnsi="Times New Roman" w:cs="Times New Roman"/>
                <w:sz w:val="24"/>
                <w:szCs w:val="24"/>
                <w:lang w:val="lt-LT" w:eastAsia="lt-LT"/>
              </w:rPr>
            </w:pPr>
            <w:r w:rsidRPr="00BF4CC9">
              <w:rPr>
                <w:rFonts w:ascii="Times New Roman" w:hAnsi="Times New Roman" w:cs="Times New Roman"/>
                <w:sz w:val="24"/>
                <w:szCs w:val="24"/>
                <w:lang w:val="lt-LT" w:eastAsia="lt-LT"/>
              </w:rPr>
              <w:t>3</w:t>
            </w:r>
          </w:p>
        </w:tc>
        <w:tc>
          <w:tcPr>
            <w:tcW w:w="372" w:type="pct"/>
          </w:tcPr>
          <w:p w14:paraId="76FFCBDD" w14:textId="77777777" w:rsidR="009270AF" w:rsidRPr="00BF4CC9" w:rsidRDefault="009270AF" w:rsidP="008F142E">
            <w:pPr>
              <w:autoSpaceDN w:val="0"/>
              <w:spacing w:after="0" w:line="240" w:lineRule="auto"/>
              <w:jc w:val="center"/>
              <w:rPr>
                <w:rFonts w:ascii="Times New Roman" w:hAnsi="Times New Roman" w:cs="Times New Roman"/>
                <w:sz w:val="24"/>
                <w:szCs w:val="24"/>
                <w:lang w:val="lt-LT" w:eastAsia="lt-LT"/>
              </w:rPr>
            </w:pPr>
          </w:p>
        </w:tc>
        <w:tc>
          <w:tcPr>
            <w:tcW w:w="303" w:type="pct"/>
          </w:tcPr>
          <w:p w14:paraId="4E3CE1E8" w14:textId="77777777" w:rsidR="009270AF" w:rsidRPr="00BF4CC9" w:rsidRDefault="009270AF" w:rsidP="008F142E">
            <w:pPr>
              <w:autoSpaceDN w:val="0"/>
              <w:spacing w:after="0" w:line="240" w:lineRule="auto"/>
              <w:jc w:val="center"/>
              <w:rPr>
                <w:rFonts w:ascii="Times New Roman" w:hAnsi="Times New Roman" w:cs="Times New Roman"/>
                <w:sz w:val="24"/>
                <w:szCs w:val="24"/>
                <w:lang w:val="lt-LT" w:eastAsia="lt-LT"/>
              </w:rPr>
            </w:pPr>
          </w:p>
        </w:tc>
        <w:tc>
          <w:tcPr>
            <w:tcW w:w="745" w:type="pct"/>
          </w:tcPr>
          <w:p w14:paraId="10B36E9B" w14:textId="77777777" w:rsidR="009270AF" w:rsidRPr="00BF4CC9" w:rsidRDefault="009270AF" w:rsidP="008F142E">
            <w:pPr>
              <w:autoSpaceDN w:val="0"/>
              <w:spacing w:after="0" w:line="240" w:lineRule="auto"/>
              <w:jc w:val="center"/>
              <w:rPr>
                <w:rFonts w:ascii="Times New Roman" w:hAnsi="Times New Roman" w:cs="Times New Roman"/>
                <w:sz w:val="24"/>
                <w:szCs w:val="24"/>
                <w:lang w:val="lt-LT" w:eastAsia="lt-LT"/>
              </w:rPr>
            </w:pPr>
          </w:p>
        </w:tc>
        <w:tc>
          <w:tcPr>
            <w:tcW w:w="535" w:type="pct"/>
          </w:tcPr>
          <w:p w14:paraId="4EA6E44F" w14:textId="77777777" w:rsidR="009270AF" w:rsidRPr="00BF4CC9" w:rsidRDefault="009270AF" w:rsidP="008F142E">
            <w:pPr>
              <w:autoSpaceDN w:val="0"/>
              <w:spacing w:after="0" w:line="240" w:lineRule="auto"/>
              <w:jc w:val="center"/>
              <w:rPr>
                <w:rFonts w:ascii="Times New Roman" w:hAnsi="Times New Roman" w:cs="Times New Roman"/>
                <w:sz w:val="24"/>
                <w:szCs w:val="24"/>
                <w:lang w:val="lt-LT" w:eastAsia="lt-LT"/>
              </w:rPr>
            </w:pPr>
          </w:p>
        </w:tc>
      </w:tr>
      <w:tr w:rsidR="0046746F" w:rsidRPr="00BF4CC9" w14:paraId="138E4670" w14:textId="77777777" w:rsidTr="003C7EA5">
        <w:trPr>
          <w:jc w:val="center"/>
        </w:trPr>
        <w:tc>
          <w:tcPr>
            <w:tcW w:w="4465" w:type="pct"/>
            <w:gridSpan w:val="8"/>
            <w:shd w:val="clear" w:color="auto" w:fill="C1E4F5" w:themeFill="accent1" w:themeFillTint="33"/>
          </w:tcPr>
          <w:p w14:paraId="0325E7F3" w14:textId="1A4FE467" w:rsidR="0046746F" w:rsidRPr="00BF4CC9" w:rsidRDefault="0046746F" w:rsidP="008F142E">
            <w:pPr>
              <w:tabs>
                <w:tab w:val="left" w:pos="9838"/>
              </w:tabs>
              <w:autoSpaceDN w:val="0"/>
              <w:spacing w:after="0" w:line="240" w:lineRule="auto"/>
              <w:jc w:val="right"/>
              <w:rPr>
                <w:rFonts w:ascii="Times New Roman" w:hAnsi="Times New Roman" w:cs="Times New Roman"/>
                <w:b/>
                <w:bCs/>
                <w:sz w:val="24"/>
                <w:szCs w:val="24"/>
                <w:lang w:val="lt-LT" w:eastAsia="lt-LT"/>
              </w:rPr>
            </w:pPr>
            <w:r w:rsidRPr="00BF4CC9">
              <w:rPr>
                <w:rFonts w:ascii="Times New Roman" w:hAnsi="Times New Roman" w:cs="Times New Roman"/>
                <w:b/>
                <w:bCs/>
                <w:sz w:val="24"/>
                <w:szCs w:val="24"/>
                <w:lang w:val="lt-LT" w:eastAsia="lt-LT"/>
              </w:rPr>
              <w:t xml:space="preserve">Pasiūlymo kaina: </w:t>
            </w:r>
          </w:p>
        </w:tc>
        <w:tc>
          <w:tcPr>
            <w:tcW w:w="535" w:type="pct"/>
          </w:tcPr>
          <w:p w14:paraId="60400860" w14:textId="77777777" w:rsidR="0046746F" w:rsidRPr="00BF4CC9" w:rsidRDefault="0046746F" w:rsidP="008F142E">
            <w:pPr>
              <w:autoSpaceDN w:val="0"/>
              <w:spacing w:after="0" w:line="240" w:lineRule="auto"/>
              <w:jc w:val="center"/>
              <w:rPr>
                <w:rFonts w:ascii="Times New Roman" w:hAnsi="Times New Roman" w:cs="Times New Roman"/>
                <w:sz w:val="24"/>
                <w:szCs w:val="24"/>
                <w:lang w:val="lt-LT" w:eastAsia="lt-LT"/>
              </w:rPr>
            </w:pPr>
          </w:p>
        </w:tc>
      </w:tr>
    </w:tbl>
    <w:p w14:paraId="14E75C82" w14:textId="2BE3730E" w:rsidR="00337B3C" w:rsidRPr="00BF4CC9" w:rsidRDefault="009270AF" w:rsidP="009270AF">
      <w:pPr>
        <w:spacing w:before="240" w:after="160" w:line="252" w:lineRule="auto"/>
        <w:ind w:firstLine="709"/>
        <w:jc w:val="both"/>
        <w:rPr>
          <w:rFonts w:ascii="Times New Roman" w:hAnsi="Times New Roman" w:cs="Times New Roman"/>
          <w:color w:val="000000" w:themeColor="text1"/>
          <w:sz w:val="24"/>
          <w:szCs w:val="24"/>
          <w:lang w:val="lt-LT"/>
        </w:rPr>
      </w:pPr>
      <w:r w:rsidRPr="00BF4CC9">
        <w:rPr>
          <w:rFonts w:ascii="Times New Roman" w:hAnsi="Times New Roman" w:cs="Times New Roman"/>
          <w:color w:val="000000" w:themeColor="text1"/>
          <w:sz w:val="24"/>
          <w:szCs w:val="24"/>
          <w:lang w:val="lt-LT"/>
        </w:rPr>
        <w:t xml:space="preserve">5. Patvirtiname, kad pasiūlyme pateikta informacija yra teisinga, siūlomos prekės visiškai atitinka pirkimo dokumentuose nustatytus reikalavimus, įskaitant </w:t>
      </w:r>
      <w:r w:rsidR="001A5EF5" w:rsidRPr="00BF4CC9">
        <w:rPr>
          <w:rFonts w:ascii="Times New Roman" w:hAnsi="Times New Roman" w:cs="Times New Roman"/>
          <w:color w:val="000000" w:themeColor="text1"/>
          <w:sz w:val="24"/>
          <w:szCs w:val="24"/>
          <w:lang w:val="lt-LT"/>
        </w:rPr>
        <w:t>Konkurso</w:t>
      </w:r>
      <w:r w:rsidRPr="00BF4CC9">
        <w:rPr>
          <w:rFonts w:ascii="Times New Roman" w:hAnsi="Times New Roman" w:cs="Times New Roman"/>
          <w:color w:val="000000" w:themeColor="text1"/>
          <w:sz w:val="24"/>
          <w:szCs w:val="24"/>
          <w:lang w:val="lt-LT"/>
        </w:rPr>
        <w:t xml:space="preserve"> sąlygų 1 priede „Techninė specifikacija“ nustatytus reikalavimus ir apima viską, ko reikia tinkamam pirkimo sutarties įvykdymui:</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323"/>
        <w:gridCol w:w="7883"/>
        <w:gridCol w:w="3650"/>
      </w:tblGrid>
      <w:tr w:rsidR="00E54EF4" w:rsidRPr="008E1CB1" w14:paraId="46DA65F5" w14:textId="0E86BB2A" w:rsidTr="0046746F">
        <w:trPr>
          <w:trHeight w:val="300"/>
          <w:tblHeader/>
        </w:trPr>
        <w:tc>
          <w:tcPr>
            <w:tcW w:w="704" w:type="dxa"/>
            <w:shd w:val="clear" w:color="auto" w:fill="C1E4F5" w:themeFill="accent1" w:themeFillTint="33"/>
            <w:hideMark/>
          </w:tcPr>
          <w:p w14:paraId="5D9F24FF" w14:textId="77777777" w:rsidR="00064F0E" w:rsidRPr="005C4891" w:rsidRDefault="00E54EF4" w:rsidP="00427DFD">
            <w:pPr>
              <w:spacing w:after="0" w:line="240" w:lineRule="auto"/>
              <w:ind w:left="-113" w:right="-124"/>
              <w:contextualSpacing/>
              <w:jc w:val="center"/>
              <w:rPr>
                <w:rFonts w:ascii="Times New Roman" w:eastAsia="Times New Roman" w:hAnsi="Times New Roman" w:cs="Times New Roman"/>
                <w:b/>
                <w:bCs/>
                <w:lang w:val="lt-LT" w:eastAsia="lt-LT"/>
              </w:rPr>
            </w:pPr>
            <w:r w:rsidRPr="005C4891">
              <w:rPr>
                <w:rFonts w:ascii="Times New Roman" w:eastAsia="Times New Roman" w:hAnsi="Times New Roman" w:cs="Times New Roman"/>
                <w:b/>
                <w:bCs/>
                <w:lang w:val="lt-LT" w:eastAsia="lt-LT"/>
              </w:rPr>
              <w:t xml:space="preserve">Eil. </w:t>
            </w:r>
          </w:p>
          <w:p w14:paraId="5E73D909" w14:textId="1A62DC03" w:rsidR="00E54EF4" w:rsidRPr="005C4891" w:rsidRDefault="00E54EF4" w:rsidP="00427DFD">
            <w:pPr>
              <w:spacing w:after="0" w:line="240" w:lineRule="auto"/>
              <w:ind w:left="-113" w:right="-124"/>
              <w:contextualSpacing/>
              <w:jc w:val="center"/>
              <w:rPr>
                <w:rFonts w:ascii="Times New Roman" w:eastAsia="Times New Roman" w:hAnsi="Times New Roman" w:cs="Times New Roman"/>
                <w:b/>
                <w:bCs/>
                <w:lang w:val="lt-LT" w:eastAsia="lt-LT"/>
              </w:rPr>
            </w:pPr>
            <w:r w:rsidRPr="005C4891">
              <w:rPr>
                <w:rFonts w:ascii="Times New Roman" w:eastAsia="Times New Roman" w:hAnsi="Times New Roman" w:cs="Times New Roman"/>
                <w:b/>
                <w:bCs/>
                <w:lang w:val="lt-LT" w:eastAsia="lt-LT"/>
              </w:rPr>
              <w:t>Nr.</w:t>
            </w:r>
          </w:p>
        </w:tc>
        <w:tc>
          <w:tcPr>
            <w:tcW w:w="2323" w:type="dxa"/>
            <w:shd w:val="clear" w:color="auto" w:fill="C1E4F5" w:themeFill="accent1" w:themeFillTint="33"/>
            <w:hideMark/>
          </w:tcPr>
          <w:p w14:paraId="1D5A10F4" w14:textId="77777777" w:rsidR="00E54EF4" w:rsidRPr="005C4891" w:rsidRDefault="00E54EF4" w:rsidP="00427DFD">
            <w:pPr>
              <w:spacing w:after="0" w:line="240" w:lineRule="auto"/>
              <w:contextualSpacing/>
              <w:jc w:val="center"/>
              <w:rPr>
                <w:rFonts w:ascii="Times New Roman" w:eastAsia="Times New Roman" w:hAnsi="Times New Roman" w:cs="Times New Roman"/>
                <w:b/>
                <w:bCs/>
                <w:lang w:val="lt-LT" w:eastAsia="lt-LT"/>
              </w:rPr>
            </w:pPr>
            <w:r w:rsidRPr="005C4891">
              <w:rPr>
                <w:rFonts w:ascii="Times New Roman" w:eastAsia="Times New Roman" w:hAnsi="Times New Roman" w:cs="Times New Roman"/>
                <w:b/>
                <w:bCs/>
                <w:lang w:val="lt-LT" w:eastAsia="lt-LT"/>
              </w:rPr>
              <w:t>Parametrai</w:t>
            </w:r>
          </w:p>
        </w:tc>
        <w:tc>
          <w:tcPr>
            <w:tcW w:w="7883" w:type="dxa"/>
            <w:shd w:val="clear" w:color="auto" w:fill="C1E4F5" w:themeFill="accent1" w:themeFillTint="33"/>
            <w:hideMark/>
          </w:tcPr>
          <w:p w14:paraId="23491C96" w14:textId="77777777" w:rsidR="00E54EF4" w:rsidRPr="005C4891" w:rsidRDefault="00E54EF4" w:rsidP="00427DFD">
            <w:pPr>
              <w:spacing w:after="0" w:line="240" w:lineRule="auto"/>
              <w:contextualSpacing/>
              <w:jc w:val="center"/>
              <w:rPr>
                <w:rFonts w:ascii="Times New Roman" w:eastAsia="Times New Roman" w:hAnsi="Times New Roman" w:cs="Times New Roman"/>
                <w:b/>
                <w:bCs/>
                <w:lang w:val="lt-LT" w:eastAsia="lt-LT"/>
              </w:rPr>
            </w:pPr>
            <w:r w:rsidRPr="005C4891">
              <w:rPr>
                <w:rFonts w:ascii="Times New Roman" w:eastAsia="Times New Roman" w:hAnsi="Times New Roman" w:cs="Times New Roman"/>
                <w:b/>
                <w:bCs/>
                <w:lang w:val="lt-LT" w:eastAsia="lt-LT"/>
              </w:rPr>
              <w:t>Minimalūs reikalavimai</w:t>
            </w:r>
          </w:p>
        </w:tc>
        <w:tc>
          <w:tcPr>
            <w:tcW w:w="3650" w:type="dxa"/>
            <w:shd w:val="clear" w:color="auto" w:fill="C1E4F5" w:themeFill="accent1" w:themeFillTint="33"/>
          </w:tcPr>
          <w:p w14:paraId="64B97F4F" w14:textId="77777777" w:rsidR="00664BE3" w:rsidRPr="005C4891" w:rsidRDefault="00664BE3" w:rsidP="00664BE3">
            <w:pPr>
              <w:spacing w:after="0" w:line="256" w:lineRule="auto"/>
              <w:jc w:val="center"/>
              <w:rPr>
                <w:rFonts w:ascii="Times New Roman" w:eastAsia="Times New Roman" w:hAnsi="Times New Roman" w:cs="Times New Roman"/>
                <w:b/>
                <w:bCs/>
                <w:lang w:val="lt-LT"/>
              </w:rPr>
            </w:pPr>
            <w:r w:rsidRPr="005C4891">
              <w:rPr>
                <w:rFonts w:ascii="Times New Roman" w:eastAsia="Times New Roman" w:hAnsi="Times New Roman" w:cs="Times New Roman"/>
                <w:b/>
                <w:bCs/>
                <w:lang w:val="lt-LT"/>
              </w:rPr>
              <w:t>Siūloma</w:t>
            </w:r>
          </w:p>
          <w:p w14:paraId="61C6FFDD" w14:textId="3B55F542" w:rsidR="00E54EF4" w:rsidRPr="005C4891" w:rsidRDefault="00664BE3" w:rsidP="00664BE3">
            <w:pPr>
              <w:spacing w:after="0" w:line="240" w:lineRule="auto"/>
              <w:contextualSpacing/>
              <w:jc w:val="center"/>
              <w:rPr>
                <w:rFonts w:ascii="Times New Roman" w:eastAsia="Times New Roman" w:hAnsi="Times New Roman" w:cs="Times New Roman"/>
                <w:b/>
                <w:bCs/>
                <w:lang w:val="lt-LT" w:eastAsia="lt-LT"/>
              </w:rPr>
            </w:pPr>
            <w:r w:rsidRPr="005C4891">
              <w:rPr>
                <w:rFonts w:ascii="Times New Roman" w:eastAsia="Times New Roman" w:hAnsi="Times New Roman" w:cs="Times New Roman"/>
                <w:b/>
                <w:bCs/>
                <w:lang w:val="lt-LT"/>
              </w:rPr>
              <w:t>(nurodyti: pavadinimus, charakteristikas, modelius, atitiktį reikalavimams)</w:t>
            </w:r>
          </w:p>
        </w:tc>
      </w:tr>
      <w:tr w:rsidR="00E54EF4" w:rsidRPr="005C4891" w14:paraId="6BC7EF3D" w14:textId="08E29158" w:rsidTr="0046746F">
        <w:trPr>
          <w:trHeight w:val="300"/>
        </w:trPr>
        <w:tc>
          <w:tcPr>
            <w:tcW w:w="704" w:type="dxa"/>
            <w:hideMark/>
          </w:tcPr>
          <w:p w14:paraId="2E0D30A1" w14:textId="560D7AAF" w:rsidR="00E54EF4" w:rsidRPr="005C4891" w:rsidRDefault="00E54EF4" w:rsidP="00427DFD">
            <w:pPr>
              <w:spacing w:after="0" w:line="240" w:lineRule="auto"/>
              <w:ind w:left="-113" w:right="-124"/>
              <w:contextualSpacing/>
              <w:jc w:val="center"/>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5.1.</w:t>
            </w:r>
          </w:p>
        </w:tc>
        <w:tc>
          <w:tcPr>
            <w:tcW w:w="2323" w:type="dxa"/>
            <w:hideMark/>
          </w:tcPr>
          <w:p w14:paraId="4B0F6A54" w14:textId="77777777" w:rsidR="00E54EF4" w:rsidRPr="005C4891" w:rsidRDefault="00E54EF4" w:rsidP="00427DFD">
            <w:pPr>
              <w:spacing w:after="0" w:line="240" w:lineRule="auto"/>
              <w:contextualSpacing/>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Produkto pavadinimas</w:t>
            </w:r>
          </w:p>
        </w:tc>
        <w:tc>
          <w:tcPr>
            <w:tcW w:w="7883" w:type="dxa"/>
            <w:hideMark/>
          </w:tcPr>
          <w:p w14:paraId="753F6D83" w14:textId="77777777" w:rsidR="004C316F" w:rsidRPr="005C4891" w:rsidRDefault="004C316F" w:rsidP="004C316F">
            <w:pPr>
              <w:spacing w:after="0" w:line="240" w:lineRule="auto"/>
              <w:contextualSpacing/>
              <w:jc w:val="both"/>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Nurodyti produkto pavadinimą, modelį.</w:t>
            </w:r>
          </w:p>
          <w:p w14:paraId="1F1B0CD4" w14:textId="1D594163" w:rsidR="00E54EF4" w:rsidRPr="005C4891" w:rsidRDefault="004C316F" w:rsidP="004C316F">
            <w:pPr>
              <w:spacing w:after="0" w:line="240" w:lineRule="auto"/>
              <w:contextualSpacing/>
              <w:jc w:val="both"/>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Pateikti nuorodą į viešai prieinamą informaciją gamintojo interneto svetainėje, kurioje pateikiama informacija apie siūlomos prekės charakteristikas.</w:t>
            </w:r>
          </w:p>
        </w:tc>
        <w:tc>
          <w:tcPr>
            <w:tcW w:w="3650" w:type="dxa"/>
          </w:tcPr>
          <w:p w14:paraId="76EEA07A" w14:textId="40DEE22B" w:rsidR="00E54EF4" w:rsidRPr="005C4891" w:rsidRDefault="00000000" w:rsidP="00427DFD">
            <w:pPr>
              <w:spacing w:after="0" w:line="240" w:lineRule="auto"/>
              <w:contextualSpacing/>
              <w:jc w:val="both"/>
              <w:rPr>
                <w:rFonts w:ascii="Times New Roman" w:eastAsia="Times New Roman" w:hAnsi="Times New Roman" w:cs="Times New Roman"/>
                <w:lang w:val="lt-LT" w:eastAsia="lt-LT"/>
              </w:rPr>
            </w:pPr>
            <w:sdt>
              <w:sdtPr>
                <w:rPr>
                  <w:rFonts w:ascii="Times New Roman" w:hAnsi="Times New Roman" w:cs="Times New Roman"/>
                  <w:lang w:val="lt-LT" w:eastAsia="lt-LT"/>
                </w:rPr>
                <w:id w:val="160830357"/>
                <w:placeholder>
                  <w:docPart w:val="3EA190C964274E3CBCB6609B67F1FA8D"/>
                </w:placeholder>
                <w:temporary/>
              </w:sdtPr>
              <w:sdtContent>
                <w:r w:rsidR="00AA223F" w:rsidRPr="005C4891">
                  <w:rPr>
                    <w:rStyle w:val="PlaceholderText"/>
                    <w:rFonts w:ascii="Times New Roman" w:hAnsi="Times New Roman" w:cs="Times New Roman"/>
                    <w:i/>
                    <w:iCs/>
                    <w:lang w:val="lt-LT"/>
                  </w:rPr>
                  <w:t>/įrašyti/</w:t>
                </w:r>
              </w:sdtContent>
            </w:sdt>
          </w:p>
        </w:tc>
      </w:tr>
      <w:tr w:rsidR="009755FD" w:rsidRPr="005C4891" w14:paraId="30D7308E" w14:textId="31702938" w:rsidTr="0046746F">
        <w:trPr>
          <w:trHeight w:val="300"/>
        </w:trPr>
        <w:tc>
          <w:tcPr>
            <w:tcW w:w="704" w:type="dxa"/>
            <w:hideMark/>
          </w:tcPr>
          <w:p w14:paraId="7031E946" w14:textId="14DD8FA1" w:rsidR="009755FD" w:rsidRPr="005C4891" w:rsidRDefault="009755FD" w:rsidP="009755FD">
            <w:pPr>
              <w:spacing w:after="0" w:line="240" w:lineRule="auto"/>
              <w:ind w:left="-113" w:right="-124"/>
              <w:contextualSpacing/>
              <w:jc w:val="center"/>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5.2.</w:t>
            </w:r>
          </w:p>
        </w:tc>
        <w:tc>
          <w:tcPr>
            <w:tcW w:w="2323" w:type="dxa"/>
            <w:hideMark/>
          </w:tcPr>
          <w:p w14:paraId="45CF14D8" w14:textId="77777777" w:rsidR="009755FD" w:rsidRPr="005C4891" w:rsidRDefault="009755FD" w:rsidP="009755FD">
            <w:pPr>
              <w:spacing w:after="0" w:line="240" w:lineRule="auto"/>
              <w:contextualSpacing/>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Tarnybinių stočių tipas</w:t>
            </w:r>
          </w:p>
        </w:tc>
        <w:tc>
          <w:tcPr>
            <w:tcW w:w="7883" w:type="dxa"/>
            <w:hideMark/>
          </w:tcPr>
          <w:p w14:paraId="67BB4509" w14:textId="77777777" w:rsidR="009755FD" w:rsidRPr="005C4891" w:rsidRDefault="009755FD" w:rsidP="009755FD">
            <w:pPr>
              <w:spacing w:after="0" w:line="240" w:lineRule="auto"/>
              <w:contextualSpacing/>
              <w:jc w:val="both"/>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 xml:space="preserve">Montuojama į standartinę 19“ (ang. </w:t>
            </w:r>
            <w:r w:rsidRPr="005C4891">
              <w:rPr>
                <w:rFonts w:ascii="Times New Roman" w:eastAsia="Times New Roman" w:hAnsi="Times New Roman" w:cs="Times New Roman"/>
                <w:i/>
                <w:iCs/>
                <w:lang w:val="lt-LT" w:eastAsia="lt-LT"/>
              </w:rPr>
              <w:t>rack-mount</w:t>
            </w:r>
            <w:r w:rsidRPr="005C4891">
              <w:rPr>
                <w:rFonts w:ascii="Times New Roman" w:eastAsia="Times New Roman" w:hAnsi="Times New Roman" w:cs="Times New Roman"/>
                <w:lang w:val="lt-LT" w:eastAsia="lt-LT"/>
              </w:rPr>
              <w:t xml:space="preserve">) spintą. </w:t>
            </w:r>
          </w:p>
          <w:p w14:paraId="16545EC9" w14:textId="77777777" w:rsidR="009755FD" w:rsidRPr="005C4891" w:rsidRDefault="009755FD" w:rsidP="009755FD">
            <w:pPr>
              <w:spacing w:after="0" w:line="240" w:lineRule="auto"/>
              <w:contextualSpacing/>
              <w:jc w:val="both"/>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Komplektuojama su bėgeliais ir kabelių alkūne, skirtais sistemos ištraukimui iš serverinės spintos.</w:t>
            </w:r>
          </w:p>
          <w:p w14:paraId="3DC509CE" w14:textId="77777777" w:rsidR="009755FD" w:rsidRPr="005C4891" w:rsidRDefault="009755FD" w:rsidP="009755FD">
            <w:pPr>
              <w:spacing w:after="0" w:line="240" w:lineRule="auto"/>
              <w:contextualSpacing/>
              <w:jc w:val="both"/>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Ne daugiau kaip 2U aukščio.</w:t>
            </w:r>
          </w:p>
          <w:p w14:paraId="4B15F3EF" w14:textId="77777777" w:rsidR="009755FD" w:rsidRPr="005C4891" w:rsidRDefault="009755FD" w:rsidP="009755FD">
            <w:pPr>
              <w:rPr>
                <w:color w:val="7030A0"/>
                <w:lang w:val="lt-LT"/>
              </w:rPr>
            </w:pPr>
            <w:r w:rsidRPr="005C4891">
              <w:rPr>
                <w:rFonts w:ascii="Times New Roman" w:eastAsia="Times New Roman" w:hAnsi="Times New Roman" w:cs="Times New Roman"/>
                <w:lang w:val="lt-LT" w:eastAsia="lt-LT"/>
              </w:rPr>
              <w:lastRenderedPageBreak/>
              <w:t xml:space="preserve">Korpuso priekyje ir gale turi būti įmontuotas tarnybinę stotį identifikuojantis šviesinis indikatorius, valdomas mygtuku. Tam, kad užtikrinti pakankamą vietą serverio gale kabeliams, keitikliams ir kitoms dalims, serverio korpusas turi būti ne daugiau kaip 90 cm gylio </w:t>
            </w:r>
            <w:r w:rsidRPr="005C4891">
              <w:rPr>
                <w:rFonts w:ascii="Times New Roman" w:eastAsia="Times New Roman" w:hAnsi="Times New Roman" w:cs="Times New Roman"/>
                <w:color w:val="000000" w:themeColor="text1"/>
                <w:lang w:val="lt-LT"/>
              </w:rPr>
              <w:t>(apvalinama pagal aritmetines taisykles iki sveikojo skaičiaus)</w:t>
            </w:r>
          </w:p>
          <w:p w14:paraId="44CABD91" w14:textId="243BF855" w:rsidR="009755FD" w:rsidRPr="005C4891" w:rsidRDefault="009755FD" w:rsidP="009755FD">
            <w:pPr>
              <w:spacing w:after="0" w:line="240" w:lineRule="auto"/>
              <w:contextualSpacing/>
              <w:jc w:val="both"/>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Korpusas turi turėti galimybę naudoti užrakinamą priekinę panelę.</w:t>
            </w:r>
          </w:p>
        </w:tc>
        <w:tc>
          <w:tcPr>
            <w:tcW w:w="3650" w:type="dxa"/>
          </w:tcPr>
          <w:p w14:paraId="36EA22BC" w14:textId="2262A18E" w:rsidR="009755FD" w:rsidRPr="005C4891" w:rsidRDefault="00000000" w:rsidP="009755FD">
            <w:pPr>
              <w:spacing w:after="0" w:line="240" w:lineRule="auto"/>
              <w:contextualSpacing/>
              <w:jc w:val="both"/>
              <w:rPr>
                <w:rFonts w:ascii="Times New Roman" w:eastAsia="Times New Roman" w:hAnsi="Times New Roman" w:cs="Times New Roman"/>
                <w:lang w:val="lt-LT" w:eastAsia="lt-LT"/>
              </w:rPr>
            </w:pPr>
            <w:sdt>
              <w:sdtPr>
                <w:rPr>
                  <w:rFonts w:ascii="Times New Roman" w:hAnsi="Times New Roman" w:cs="Times New Roman"/>
                  <w:lang w:val="lt-LT" w:eastAsia="lt-LT"/>
                </w:rPr>
                <w:id w:val="152966289"/>
                <w:placeholder>
                  <w:docPart w:val="DFAA9302CF494C55AD864652066CE7C1"/>
                </w:placeholder>
                <w:temporary/>
              </w:sdtPr>
              <w:sdtContent>
                <w:r w:rsidR="009755FD" w:rsidRPr="005C4891">
                  <w:rPr>
                    <w:rStyle w:val="PlaceholderText"/>
                    <w:rFonts w:ascii="Times New Roman" w:hAnsi="Times New Roman" w:cs="Times New Roman"/>
                    <w:i/>
                    <w:iCs/>
                    <w:lang w:val="lt-LT"/>
                  </w:rPr>
                  <w:t>/įrašyti/</w:t>
                </w:r>
              </w:sdtContent>
            </w:sdt>
          </w:p>
        </w:tc>
      </w:tr>
      <w:tr w:rsidR="00E54EF4" w:rsidRPr="005C4891" w14:paraId="719C18A0" w14:textId="742FC24C" w:rsidTr="0046746F">
        <w:trPr>
          <w:trHeight w:val="300"/>
        </w:trPr>
        <w:tc>
          <w:tcPr>
            <w:tcW w:w="704" w:type="dxa"/>
            <w:hideMark/>
          </w:tcPr>
          <w:p w14:paraId="4A6E78FF" w14:textId="6BB1F48E" w:rsidR="00E54EF4" w:rsidRPr="005C4891" w:rsidRDefault="00E54EF4" w:rsidP="00427DFD">
            <w:pPr>
              <w:spacing w:after="0" w:line="240" w:lineRule="auto"/>
              <w:ind w:left="-113" w:right="-124"/>
              <w:contextualSpacing/>
              <w:jc w:val="center"/>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5.3.</w:t>
            </w:r>
          </w:p>
        </w:tc>
        <w:tc>
          <w:tcPr>
            <w:tcW w:w="2323" w:type="dxa"/>
            <w:hideMark/>
          </w:tcPr>
          <w:p w14:paraId="0B24BE6F" w14:textId="77777777" w:rsidR="00E54EF4" w:rsidRPr="005C4891" w:rsidRDefault="00E54EF4" w:rsidP="00427DFD">
            <w:pPr>
              <w:spacing w:after="0" w:line="240" w:lineRule="auto"/>
              <w:contextualSpacing/>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Procesorių skaičius</w:t>
            </w:r>
          </w:p>
        </w:tc>
        <w:tc>
          <w:tcPr>
            <w:tcW w:w="7883" w:type="dxa"/>
            <w:hideMark/>
          </w:tcPr>
          <w:p w14:paraId="1BAA5C1A" w14:textId="77777777" w:rsidR="00E54EF4" w:rsidRPr="005C4891" w:rsidRDefault="00E54EF4" w:rsidP="00427DFD">
            <w:pPr>
              <w:spacing w:after="0" w:line="240" w:lineRule="auto"/>
              <w:contextualSpacing/>
              <w:jc w:val="both"/>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1 vnt.</w:t>
            </w:r>
          </w:p>
        </w:tc>
        <w:tc>
          <w:tcPr>
            <w:tcW w:w="3650" w:type="dxa"/>
          </w:tcPr>
          <w:p w14:paraId="673DE4DA" w14:textId="529E858D" w:rsidR="00E54EF4" w:rsidRPr="005C4891" w:rsidRDefault="00000000" w:rsidP="00427DFD">
            <w:pPr>
              <w:spacing w:after="0" w:line="240" w:lineRule="auto"/>
              <w:contextualSpacing/>
              <w:jc w:val="both"/>
              <w:rPr>
                <w:rFonts w:ascii="Times New Roman" w:eastAsia="Times New Roman" w:hAnsi="Times New Roman" w:cs="Times New Roman"/>
                <w:lang w:val="lt-LT" w:eastAsia="lt-LT"/>
              </w:rPr>
            </w:pPr>
            <w:sdt>
              <w:sdtPr>
                <w:rPr>
                  <w:rFonts w:ascii="Times New Roman" w:hAnsi="Times New Roman" w:cs="Times New Roman"/>
                  <w:lang w:val="lt-LT" w:eastAsia="lt-LT"/>
                </w:rPr>
                <w:id w:val="22527790"/>
                <w:placeholder>
                  <w:docPart w:val="FC7255ACFB014C64AF90517FBAAEAE13"/>
                </w:placeholder>
                <w:temporary/>
              </w:sdtPr>
              <w:sdtContent>
                <w:r w:rsidR="00AA223F" w:rsidRPr="005C4891">
                  <w:rPr>
                    <w:rStyle w:val="PlaceholderText"/>
                    <w:rFonts w:ascii="Times New Roman" w:hAnsi="Times New Roman" w:cs="Times New Roman"/>
                    <w:i/>
                    <w:iCs/>
                    <w:lang w:val="lt-LT"/>
                  </w:rPr>
                  <w:t>/įrašyti/</w:t>
                </w:r>
              </w:sdtContent>
            </w:sdt>
          </w:p>
        </w:tc>
      </w:tr>
      <w:tr w:rsidR="00E54EF4" w:rsidRPr="005C4891" w14:paraId="1FA06328" w14:textId="6668ED9C" w:rsidTr="0046746F">
        <w:trPr>
          <w:trHeight w:val="300"/>
        </w:trPr>
        <w:tc>
          <w:tcPr>
            <w:tcW w:w="704" w:type="dxa"/>
            <w:hideMark/>
          </w:tcPr>
          <w:p w14:paraId="0C69A166" w14:textId="0002CA9F" w:rsidR="00E54EF4" w:rsidRPr="005C4891" w:rsidRDefault="00E54EF4" w:rsidP="00427DFD">
            <w:pPr>
              <w:spacing w:after="0" w:line="240" w:lineRule="auto"/>
              <w:ind w:left="-113" w:right="-124"/>
              <w:contextualSpacing/>
              <w:jc w:val="center"/>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5.4.</w:t>
            </w:r>
          </w:p>
        </w:tc>
        <w:tc>
          <w:tcPr>
            <w:tcW w:w="2323" w:type="dxa"/>
            <w:hideMark/>
          </w:tcPr>
          <w:p w14:paraId="4B616F7D" w14:textId="77777777" w:rsidR="00E54EF4" w:rsidRPr="005C4891" w:rsidRDefault="00E54EF4" w:rsidP="00427DFD">
            <w:pPr>
              <w:spacing w:after="0" w:line="240" w:lineRule="auto"/>
              <w:contextualSpacing/>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Procesoriaus architektūra</w:t>
            </w:r>
          </w:p>
        </w:tc>
        <w:tc>
          <w:tcPr>
            <w:tcW w:w="7883" w:type="dxa"/>
            <w:hideMark/>
          </w:tcPr>
          <w:p w14:paraId="5CBB34E2" w14:textId="77777777" w:rsidR="00CF03C5" w:rsidRPr="005C4891" w:rsidRDefault="00CF03C5" w:rsidP="00CF03C5">
            <w:pPr>
              <w:spacing w:after="0" w:line="240" w:lineRule="auto"/>
              <w:contextualSpacing/>
              <w:jc w:val="both"/>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x86 architektūros procesorius, palaikantis 64 bitų operacines sistemas ir taikomąsias programas, virtualizavimo instrukcijas aparatiniu lygmeniu.</w:t>
            </w:r>
          </w:p>
          <w:p w14:paraId="14E8A755" w14:textId="77777777" w:rsidR="00CF03C5" w:rsidRPr="005C4891" w:rsidRDefault="00CF03C5" w:rsidP="00CF03C5">
            <w:pPr>
              <w:spacing w:after="0" w:line="240" w:lineRule="auto"/>
              <w:contextualSpacing/>
              <w:jc w:val="both"/>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Palaikantis ne mažiau kaip 8 atminties kanalus.</w:t>
            </w:r>
          </w:p>
          <w:p w14:paraId="472CE029" w14:textId="3C682A91" w:rsidR="00E54EF4" w:rsidRPr="005C4891" w:rsidRDefault="00CF03C5" w:rsidP="00CF03C5">
            <w:pPr>
              <w:spacing w:after="0" w:line="240" w:lineRule="auto"/>
              <w:contextualSpacing/>
              <w:jc w:val="both"/>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Turi jungtis į šiuo metu naudojamą VMWARE telkinį su Intel Scalable CPU.</w:t>
            </w:r>
          </w:p>
        </w:tc>
        <w:tc>
          <w:tcPr>
            <w:tcW w:w="3650" w:type="dxa"/>
          </w:tcPr>
          <w:p w14:paraId="62707A66" w14:textId="40A60084" w:rsidR="00E54EF4" w:rsidRPr="005C4891" w:rsidRDefault="00000000" w:rsidP="00427DFD">
            <w:pPr>
              <w:spacing w:after="0" w:line="240" w:lineRule="auto"/>
              <w:contextualSpacing/>
              <w:jc w:val="both"/>
              <w:rPr>
                <w:rFonts w:ascii="Times New Roman" w:eastAsia="Times New Roman" w:hAnsi="Times New Roman" w:cs="Times New Roman"/>
                <w:lang w:val="lt-LT" w:eastAsia="lt-LT"/>
              </w:rPr>
            </w:pPr>
            <w:sdt>
              <w:sdtPr>
                <w:rPr>
                  <w:rFonts w:ascii="Times New Roman" w:hAnsi="Times New Roman" w:cs="Times New Roman"/>
                  <w:lang w:val="lt-LT" w:eastAsia="lt-LT"/>
                </w:rPr>
                <w:id w:val="6871491"/>
                <w:placeholder>
                  <w:docPart w:val="4F1575D1BA2248BB9C70F0E911A9DD13"/>
                </w:placeholder>
                <w:temporary/>
              </w:sdtPr>
              <w:sdtContent>
                <w:r w:rsidR="00AA223F" w:rsidRPr="005C4891">
                  <w:rPr>
                    <w:rStyle w:val="PlaceholderText"/>
                    <w:rFonts w:ascii="Times New Roman" w:hAnsi="Times New Roman" w:cs="Times New Roman"/>
                    <w:i/>
                    <w:iCs/>
                    <w:lang w:val="lt-LT"/>
                  </w:rPr>
                  <w:t>/įrašyti/</w:t>
                </w:r>
              </w:sdtContent>
            </w:sdt>
          </w:p>
        </w:tc>
      </w:tr>
      <w:tr w:rsidR="00E54EF4" w:rsidRPr="005C4891" w14:paraId="54F0ECF4" w14:textId="2C4CCE65" w:rsidTr="0046746F">
        <w:trPr>
          <w:trHeight w:val="300"/>
        </w:trPr>
        <w:tc>
          <w:tcPr>
            <w:tcW w:w="704" w:type="dxa"/>
            <w:hideMark/>
          </w:tcPr>
          <w:p w14:paraId="6708BC56" w14:textId="219770EA" w:rsidR="00E54EF4" w:rsidRPr="005C4891" w:rsidRDefault="00E54EF4" w:rsidP="00427DFD">
            <w:pPr>
              <w:spacing w:after="0" w:line="240" w:lineRule="auto"/>
              <w:ind w:left="-113" w:right="-124"/>
              <w:contextualSpacing/>
              <w:jc w:val="center"/>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5.5.</w:t>
            </w:r>
          </w:p>
        </w:tc>
        <w:tc>
          <w:tcPr>
            <w:tcW w:w="2323" w:type="dxa"/>
            <w:hideMark/>
          </w:tcPr>
          <w:p w14:paraId="552E2208" w14:textId="77777777" w:rsidR="00E54EF4" w:rsidRPr="005C4891" w:rsidRDefault="00E54EF4" w:rsidP="00427DFD">
            <w:pPr>
              <w:spacing w:after="0" w:line="240" w:lineRule="auto"/>
              <w:contextualSpacing/>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Branduolių tarnybinėje stotyje</w:t>
            </w:r>
          </w:p>
        </w:tc>
        <w:tc>
          <w:tcPr>
            <w:tcW w:w="7883" w:type="dxa"/>
            <w:hideMark/>
          </w:tcPr>
          <w:p w14:paraId="65DC713C" w14:textId="77777777" w:rsidR="00E54EF4" w:rsidRPr="005C4891" w:rsidRDefault="00E54EF4" w:rsidP="00427DFD">
            <w:pPr>
              <w:spacing w:after="0" w:line="240" w:lineRule="auto"/>
              <w:contextualSpacing/>
              <w:jc w:val="both"/>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 xml:space="preserve">Ne daugiau kaip </w:t>
            </w:r>
            <w:r w:rsidRPr="005C4891">
              <w:rPr>
                <w:lang w:val="lt-LT"/>
              </w:rPr>
              <w:t>24.</w:t>
            </w:r>
          </w:p>
        </w:tc>
        <w:tc>
          <w:tcPr>
            <w:tcW w:w="3650" w:type="dxa"/>
          </w:tcPr>
          <w:p w14:paraId="1996D23C" w14:textId="4B08D227" w:rsidR="00E54EF4" w:rsidRPr="005C4891" w:rsidRDefault="00000000" w:rsidP="00427DFD">
            <w:pPr>
              <w:spacing w:after="0" w:line="240" w:lineRule="auto"/>
              <w:contextualSpacing/>
              <w:jc w:val="both"/>
              <w:rPr>
                <w:rFonts w:ascii="Times New Roman" w:eastAsia="Times New Roman" w:hAnsi="Times New Roman" w:cs="Times New Roman"/>
                <w:lang w:val="lt-LT" w:eastAsia="lt-LT"/>
              </w:rPr>
            </w:pPr>
            <w:sdt>
              <w:sdtPr>
                <w:rPr>
                  <w:rFonts w:ascii="Times New Roman" w:hAnsi="Times New Roman" w:cs="Times New Roman"/>
                  <w:lang w:val="lt-LT" w:eastAsia="lt-LT"/>
                </w:rPr>
                <w:id w:val="1569537027"/>
                <w:placeholder>
                  <w:docPart w:val="797F08D8675640ADBC7E1419443683E9"/>
                </w:placeholder>
                <w:temporary/>
              </w:sdtPr>
              <w:sdtContent>
                <w:r w:rsidR="00AA223F" w:rsidRPr="005C4891">
                  <w:rPr>
                    <w:rStyle w:val="PlaceholderText"/>
                    <w:rFonts w:ascii="Times New Roman" w:hAnsi="Times New Roman" w:cs="Times New Roman"/>
                    <w:i/>
                    <w:iCs/>
                    <w:lang w:val="lt-LT"/>
                  </w:rPr>
                  <w:t>/įrašyti/</w:t>
                </w:r>
              </w:sdtContent>
            </w:sdt>
          </w:p>
        </w:tc>
      </w:tr>
      <w:tr w:rsidR="00E54EF4" w:rsidRPr="005C4891" w14:paraId="230C4C5A" w14:textId="03805773" w:rsidTr="0046746F">
        <w:trPr>
          <w:trHeight w:val="300"/>
        </w:trPr>
        <w:tc>
          <w:tcPr>
            <w:tcW w:w="704" w:type="dxa"/>
            <w:hideMark/>
          </w:tcPr>
          <w:p w14:paraId="39BF2488" w14:textId="28DF13D7" w:rsidR="00E54EF4" w:rsidRPr="005C4891" w:rsidRDefault="00E54EF4" w:rsidP="00427DFD">
            <w:pPr>
              <w:spacing w:after="0" w:line="240" w:lineRule="auto"/>
              <w:ind w:left="-113" w:right="-124"/>
              <w:contextualSpacing/>
              <w:jc w:val="center"/>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5.6.</w:t>
            </w:r>
          </w:p>
        </w:tc>
        <w:tc>
          <w:tcPr>
            <w:tcW w:w="2323" w:type="dxa"/>
            <w:hideMark/>
          </w:tcPr>
          <w:p w14:paraId="74E951B7" w14:textId="77777777" w:rsidR="00E54EF4" w:rsidRPr="005C4891" w:rsidRDefault="00E54EF4" w:rsidP="00427DFD">
            <w:pPr>
              <w:spacing w:after="0" w:line="240" w:lineRule="auto"/>
              <w:contextualSpacing/>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Procesorių našumo reikalavimai</w:t>
            </w:r>
          </w:p>
        </w:tc>
        <w:tc>
          <w:tcPr>
            <w:tcW w:w="7883" w:type="dxa"/>
            <w:hideMark/>
          </w:tcPr>
          <w:p w14:paraId="45D65F92" w14:textId="77777777" w:rsidR="00222B70" w:rsidRPr="005C4891" w:rsidRDefault="00222B70" w:rsidP="00222B70">
            <w:pPr>
              <w:spacing w:after="0" w:line="240" w:lineRule="auto"/>
              <w:contextualSpacing/>
              <w:jc w:val="both"/>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Siūlomas procesorius turi užtikrinti ne mažesnį kaip:</w:t>
            </w:r>
          </w:p>
          <w:p w14:paraId="4C1D4179" w14:textId="77777777" w:rsidR="00222B70" w:rsidRPr="005C4891" w:rsidRDefault="00222B70" w:rsidP="00222B70">
            <w:pPr>
              <w:spacing w:after="0" w:line="240" w:lineRule="auto"/>
              <w:contextualSpacing/>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 xml:space="preserve">- 298 vienetai pagal </w:t>
            </w:r>
            <w:r w:rsidRPr="005C4891">
              <w:rPr>
                <w:rFonts w:ascii="Times New Roman" w:eastAsia="Times New Roman" w:hAnsi="Times New Roman" w:cs="Times New Roman"/>
                <w:i/>
                <w:iCs/>
                <w:lang w:val="lt-LT" w:eastAsia="lt-LT"/>
              </w:rPr>
              <w:t>SPECint_rate_base2017</w:t>
            </w:r>
            <w:r w:rsidRPr="005C4891">
              <w:rPr>
                <w:rFonts w:ascii="Times New Roman" w:eastAsia="Times New Roman" w:hAnsi="Times New Roman" w:cs="Times New Roman"/>
                <w:lang w:val="lt-LT" w:eastAsia="lt-LT"/>
              </w:rPr>
              <w:t xml:space="preserve"> testą našumą;</w:t>
            </w:r>
          </w:p>
          <w:p w14:paraId="1965AC35" w14:textId="77777777" w:rsidR="00222B70" w:rsidRPr="005C4891" w:rsidRDefault="00222B70" w:rsidP="00222B70">
            <w:pPr>
              <w:spacing w:after="0" w:line="240" w:lineRule="auto"/>
              <w:contextualSpacing/>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 xml:space="preserve">- 415 vienetų pagal </w:t>
            </w:r>
            <w:r w:rsidRPr="005C4891">
              <w:rPr>
                <w:rFonts w:ascii="Times New Roman" w:eastAsia="Times New Roman" w:hAnsi="Times New Roman" w:cs="Times New Roman"/>
                <w:i/>
                <w:iCs/>
                <w:lang w:val="lt-LT" w:eastAsia="lt-LT"/>
              </w:rPr>
              <w:t>SPECfp_rate_base2017</w:t>
            </w:r>
            <w:r w:rsidRPr="005C4891">
              <w:rPr>
                <w:rFonts w:ascii="Times New Roman" w:eastAsia="Times New Roman" w:hAnsi="Times New Roman" w:cs="Times New Roman"/>
                <w:lang w:val="lt-LT" w:eastAsia="lt-LT"/>
              </w:rPr>
              <w:t xml:space="preserve"> testą našumą.</w:t>
            </w:r>
          </w:p>
          <w:p w14:paraId="6C8C1A49" w14:textId="77777777" w:rsidR="00222B70" w:rsidRPr="005C4891" w:rsidRDefault="00222B70" w:rsidP="00222B70">
            <w:pPr>
              <w:spacing w:after="0" w:line="240" w:lineRule="auto"/>
              <w:contextualSpacing/>
              <w:jc w:val="both"/>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Rezultatai turi būti skelbiami adresu www.spec.org puslapyje ir pateikti pasiūlyme.</w:t>
            </w:r>
          </w:p>
          <w:p w14:paraId="55D942BA" w14:textId="77777777" w:rsidR="00222B70" w:rsidRPr="005C4891" w:rsidRDefault="00222B70" w:rsidP="00222B70">
            <w:pPr>
              <w:spacing w:after="0" w:line="240" w:lineRule="auto"/>
              <w:contextualSpacing/>
              <w:jc w:val="both"/>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Pateikiami našumo rezultatai gali būti išmatuoti siūlomoje tarnybinėje stotyje su siūlomais procesoriais.</w:t>
            </w:r>
          </w:p>
          <w:p w14:paraId="479465A5" w14:textId="0AE1BC1B" w:rsidR="00E54EF4" w:rsidRPr="005C4891" w:rsidRDefault="00222B70" w:rsidP="00222B70">
            <w:pPr>
              <w:spacing w:after="0" w:line="240" w:lineRule="auto"/>
              <w:contextualSpacing/>
              <w:jc w:val="both"/>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Nurodyti procesoriaus gamintoją ir modelį.</w:t>
            </w:r>
          </w:p>
        </w:tc>
        <w:tc>
          <w:tcPr>
            <w:tcW w:w="3650" w:type="dxa"/>
          </w:tcPr>
          <w:p w14:paraId="6DA78A40" w14:textId="36B20B04" w:rsidR="00E54EF4" w:rsidRPr="005C4891" w:rsidRDefault="00000000" w:rsidP="00427DFD">
            <w:pPr>
              <w:spacing w:after="0" w:line="240" w:lineRule="auto"/>
              <w:contextualSpacing/>
              <w:jc w:val="both"/>
              <w:rPr>
                <w:rFonts w:ascii="Times New Roman" w:eastAsia="Times New Roman" w:hAnsi="Times New Roman" w:cs="Times New Roman"/>
                <w:lang w:val="lt-LT" w:eastAsia="lt-LT"/>
              </w:rPr>
            </w:pPr>
            <w:sdt>
              <w:sdtPr>
                <w:rPr>
                  <w:rFonts w:ascii="Times New Roman" w:hAnsi="Times New Roman" w:cs="Times New Roman"/>
                  <w:lang w:val="lt-LT" w:eastAsia="lt-LT"/>
                </w:rPr>
                <w:id w:val="830328488"/>
                <w:placeholder>
                  <w:docPart w:val="C3C4A2F77D57411287AF17A2AECEFF52"/>
                </w:placeholder>
                <w:temporary/>
              </w:sdtPr>
              <w:sdtContent>
                <w:r w:rsidR="00AA223F" w:rsidRPr="005C4891">
                  <w:rPr>
                    <w:rStyle w:val="PlaceholderText"/>
                    <w:rFonts w:ascii="Times New Roman" w:hAnsi="Times New Roman" w:cs="Times New Roman"/>
                    <w:i/>
                    <w:iCs/>
                    <w:lang w:val="lt-LT"/>
                  </w:rPr>
                  <w:t>/įrašyti/</w:t>
                </w:r>
              </w:sdtContent>
            </w:sdt>
          </w:p>
        </w:tc>
      </w:tr>
      <w:tr w:rsidR="00E54EF4" w:rsidRPr="005C4891" w14:paraId="6A82E7B6" w14:textId="5E0E769C" w:rsidTr="0046746F">
        <w:trPr>
          <w:trHeight w:val="300"/>
        </w:trPr>
        <w:tc>
          <w:tcPr>
            <w:tcW w:w="704" w:type="dxa"/>
            <w:hideMark/>
          </w:tcPr>
          <w:p w14:paraId="29D9D145" w14:textId="3126F9BB" w:rsidR="00E54EF4" w:rsidRPr="005C4891" w:rsidRDefault="00E54EF4" w:rsidP="00427DFD">
            <w:pPr>
              <w:spacing w:after="0" w:line="240" w:lineRule="auto"/>
              <w:ind w:left="-113" w:right="-124"/>
              <w:contextualSpacing/>
              <w:jc w:val="center"/>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5.7.</w:t>
            </w:r>
          </w:p>
        </w:tc>
        <w:tc>
          <w:tcPr>
            <w:tcW w:w="2323" w:type="dxa"/>
            <w:hideMark/>
          </w:tcPr>
          <w:p w14:paraId="243DFCDD" w14:textId="77777777" w:rsidR="00E54EF4" w:rsidRPr="005C4891" w:rsidRDefault="00E54EF4" w:rsidP="00427DFD">
            <w:pPr>
              <w:spacing w:after="0" w:line="240" w:lineRule="auto"/>
              <w:contextualSpacing/>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Operatyvioji atmintis</w:t>
            </w:r>
          </w:p>
        </w:tc>
        <w:tc>
          <w:tcPr>
            <w:tcW w:w="7883" w:type="dxa"/>
            <w:hideMark/>
          </w:tcPr>
          <w:p w14:paraId="5BFD0831" w14:textId="77777777" w:rsidR="00495D5C" w:rsidRPr="00C73CB6" w:rsidRDefault="00495D5C" w:rsidP="00495D5C">
            <w:pPr>
              <w:spacing w:after="0" w:line="240" w:lineRule="auto"/>
              <w:contextualSpacing/>
              <w:jc w:val="both"/>
              <w:rPr>
                <w:rFonts w:ascii="Times New Roman" w:eastAsia="Times New Roman" w:hAnsi="Times New Roman" w:cs="Times New Roman"/>
                <w:lang w:eastAsia="lt-LT"/>
              </w:rPr>
            </w:pPr>
            <w:r w:rsidRPr="717C3A0C">
              <w:rPr>
                <w:rFonts w:ascii="Times New Roman" w:eastAsia="Times New Roman" w:hAnsi="Times New Roman" w:cs="Times New Roman"/>
                <w:lang w:eastAsia="lt-LT"/>
              </w:rPr>
              <w:t xml:space="preserve">Ne blogiau kaip ECC DDR5-6400. „Advanced ECC“ arba analogiškų technologijų palaikymas. </w:t>
            </w:r>
          </w:p>
          <w:p w14:paraId="0779E640" w14:textId="15302123" w:rsidR="00E54EF4" w:rsidRPr="005C4891" w:rsidRDefault="00495D5C" w:rsidP="00495D5C">
            <w:pPr>
              <w:spacing w:after="0" w:line="240" w:lineRule="auto"/>
              <w:contextualSpacing/>
              <w:jc w:val="both"/>
              <w:rPr>
                <w:rFonts w:ascii="Times New Roman" w:eastAsia="Times New Roman" w:hAnsi="Times New Roman" w:cs="Times New Roman"/>
                <w:lang w:val="lt-LT" w:eastAsia="lt-LT"/>
              </w:rPr>
            </w:pPr>
            <w:r w:rsidRPr="717C3A0C">
              <w:rPr>
                <w:rFonts w:ascii="Times New Roman" w:eastAsia="Times New Roman" w:hAnsi="Times New Roman" w:cs="Times New Roman"/>
                <w:lang w:eastAsia="lt-LT"/>
              </w:rPr>
              <w:t>Nurodyti operatyvinės atminties modelį.</w:t>
            </w:r>
          </w:p>
        </w:tc>
        <w:tc>
          <w:tcPr>
            <w:tcW w:w="3650" w:type="dxa"/>
          </w:tcPr>
          <w:p w14:paraId="6BE9288B" w14:textId="64307D20" w:rsidR="00E54EF4" w:rsidRPr="005C4891" w:rsidRDefault="00000000" w:rsidP="00427DFD">
            <w:pPr>
              <w:spacing w:after="0" w:line="240" w:lineRule="auto"/>
              <w:contextualSpacing/>
              <w:jc w:val="both"/>
              <w:rPr>
                <w:rFonts w:ascii="Times New Roman" w:eastAsia="Times New Roman" w:hAnsi="Times New Roman" w:cs="Times New Roman"/>
                <w:lang w:val="lt-LT" w:eastAsia="lt-LT"/>
              </w:rPr>
            </w:pPr>
            <w:sdt>
              <w:sdtPr>
                <w:rPr>
                  <w:rFonts w:ascii="Times New Roman" w:hAnsi="Times New Roman" w:cs="Times New Roman"/>
                  <w:lang w:val="lt-LT" w:eastAsia="lt-LT"/>
                </w:rPr>
                <w:id w:val="799188541"/>
                <w:placeholder>
                  <w:docPart w:val="B5810E906F0B401E8B14B4AE7ABAB4C4"/>
                </w:placeholder>
                <w:temporary/>
              </w:sdtPr>
              <w:sdtContent>
                <w:r w:rsidR="00AA223F" w:rsidRPr="005C4891">
                  <w:rPr>
                    <w:rStyle w:val="PlaceholderText"/>
                    <w:rFonts w:ascii="Times New Roman" w:hAnsi="Times New Roman" w:cs="Times New Roman"/>
                    <w:i/>
                    <w:iCs/>
                    <w:lang w:val="lt-LT"/>
                  </w:rPr>
                  <w:t>/įrašyti/</w:t>
                </w:r>
              </w:sdtContent>
            </w:sdt>
          </w:p>
        </w:tc>
      </w:tr>
      <w:tr w:rsidR="00E54EF4" w:rsidRPr="005C4891" w14:paraId="27F7767D" w14:textId="26A519A1" w:rsidTr="0046746F">
        <w:trPr>
          <w:trHeight w:val="300"/>
        </w:trPr>
        <w:tc>
          <w:tcPr>
            <w:tcW w:w="704" w:type="dxa"/>
            <w:hideMark/>
          </w:tcPr>
          <w:p w14:paraId="3B000F61" w14:textId="51C63ACE" w:rsidR="00E54EF4" w:rsidRPr="005C4891" w:rsidRDefault="00E54EF4" w:rsidP="00427DFD">
            <w:pPr>
              <w:spacing w:after="0" w:line="240" w:lineRule="auto"/>
              <w:ind w:left="-113" w:right="-124"/>
              <w:contextualSpacing/>
              <w:jc w:val="center"/>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5.8.</w:t>
            </w:r>
          </w:p>
        </w:tc>
        <w:tc>
          <w:tcPr>
            <w:tcW w:w="2323" w:type="dxa"/>
            <w:hideMark/>
          </w:tcPr>
          <w:p w14:paraId="0C5AC30D" w14:textId="77777777" w:rsidR="00E54EF4" w:rsidRPr="005C4891" w:rsidRDefault="00E54EF4" w:rsidP="00427DFD">
            <w:pPr>
              <w:spacing w:after="0" w:line="240" w:lineRule="auto"/>
              <w:contextualSpacing/>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Įdiegta operatyvioji atmintis</w:t>
            </w:r>
          </w:p>
        </w:tc>
        <w:tc>
          <w:tcPr>
            <w:tcW w:w="7883" w:type="dxa"/>
            <w:hideMark/>
          </w:tcPr>
          <w:p w14:paraId="10F96FCA" w14:textId="77777777" w:rsidR="00E54EF4" w:rsidRPr="005C4891" w:rsidRDefault="00E54EF4" w:rsidP="00427DFD">
            <w:pPr>
              <w:spacing w:after="0" w:line="240" w:lineRule="auto"/>
              <w:contextualSpacing/>
              <w:jc w:val="both"/>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Ne mažiau 1024 GB.</w:t>
            </w:r>
          </w:p>
          <w:p w14:paraId="4C425659" w14:textId="77777777" w:rsidR="00E54EF4" w:rsidRPr="005C4891" w:rsidRDefault="00E54EF4" w:rsidP="00427DFD">
            <w:pPr>
              <w:spacing w:after="0" w:line="240" w:lineRule="auto"/>
              <w:contextualSpacing/>
              <w:jc w:val="both"/>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Visi atminties moduliai turi būti vienodos talpos ir ne mažesni kaip 64GB.</w:t>
            </w:r>
          </w:p>
        </w:tc>
        <w:tc>
          <w:tcPr>
            <w:tcW w:w="3650" w:type="dxa"/>
          </w:tcPr>
          <w:p w14:paraId="26D4EF7C" w14:textId="6B1A6A9A" w:rsidR="00E54EF4" w:rsidRPr="005C4891" w:rsidRDefault="00000000" w:rsidP="00427DFD">
            <w:pPr>
              <w:spacing w:after="0" w:line="240" w:lineRule="auto"/>
              <w:contextualSpacing/>
              <w:jc w:val="both"/>
              <w:rPr>
                <w:rFonts w:ascii="Times New Roman" w:eastAsia="Times New Roman" w:hAnsi="Times New Roman" w:cs="Times New Roman"/>
                <w:lang w:val="lt-LT" w:eastAsia="lt-LT"/>
              </w:rPr>
            </w:pPr>
            <w:sdt>
              <w:sdtPr>
                <w:rPr>
                  <w:rFonts w:ascii="Times New Roman" w:hAnsi="Times New Roman" w:cs="Times New Roman"/>
                  <w:lang w:val="lt-LT" w:eastAsia="lt-LT"/>
                </w:rPr>
                <w:id w:val="1883977469"/>
                <w:placeholder>
                  <w:docPart w:val="CE20D675694E442E9273A6CACBECFD4D"/>
                </w:placeholder>
                <w:temporary/>
              </w:sdtPr>
              <w:sdtContent>
                <w:r w:rsidR="00AA223F" w:rsidRPr="005C4891">
                  <w:rPr>
                    <w:rStyle w:val="PlaceholderText"/>
                    <w:rFonts w:ascii="Times New Roman" w:hAnsi="Times New Roman" w:cs="Times New Roman"/>
                    <w:i/>
                    <w:iCs/>
                    <w:lang w:val="lt-LT"/>
                  </w:rPr>
                  <w:t>/įrašyti/</w:t>
                </w:r>
              </w:sdtContent>
            </w:sdt>
          </w:p>
        </w:tc>
      </w:tr>
      <w:tr w:rsidR="00E54EF4" w:rsidRPr="005C4891" w14:paraId="29E65694" w14:textId="24DB0211" w:rsidTr="0046746F">
        <w:trPr>
          <w:trHeight w:val="300"/>
        </w:trPr>
        <w:tc>
          <w:tcPr>
            <w:tcW w:w="704" w:type="dxa"/>
            <w:hideMark/>
          </w:tcPr>
          <w:p w14:paraId="5B89714D" w14:textId="67886628" w:rsidR="00E54EF4" w:rsidRPr="005C4891" w:rsidRDefault="00E54EF4" w:rsidP="00427DFD">
            <w:pPr>
              <w:spacing w:after="0" w:line="240" w:lineRule="auto"/>
              <w:ind w:left="-113" w:right="-124"/>
              <w:contextualSpacing/>
              <w:jc w:val="center"/>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5.9.</w:t>
            </w:r>
          </w:p>
        </w:tc>
        <w:tc>
          <w:tcPr>
            <w:tcW w:w="2323" w:type="dxa"/>
            <w:hideMark/>
          </w:tcPr>
          <w:p w14:paraId="42CC7349" w14:textId="77777777" w:rsidR="00E54EF4" w:rsidRPr="005C4891" w:rsidRDefault="00E54EF4" w:rsidP="00427DFD">
            <w:pPr>
              <w:spacing w:after="0" w:line="240" w:lineRule="auto"/>
              <w:contextualSpacing/>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Operatyvinės atminties lizdų skaičius</w:t>
            </w:r>
          </w:p>
        </w:tc>
        <w:tc>
          <w:tcPr>
            <w:tcW w:w="7883" w:type="dxa"/>
            <w:hideMark/>
          </w:tcPr>
          <w:p w14:paraId="386F88F8" w14:textId="77777777" w:rsidR="00E54EF4" w:rsidRPr="005C4891" w:rsidRDefault="00E54EF4" w:rsidP="00427DFD">
            <w:pPr>
              <w:spacing w:after="0" w:line="240" w:lineRule="auto"/>
              <w:contextualSpacing/>
              <w:jc w:val="both"/>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Ne mažiau kaip 16 vnt.</w:t>
            </w:r>
          </w:p>
        </w:tc>
        <w:tc>
          <w:tcPr>
            <w:tcW w:w="3650" w:type="dxa"/>
          </w:tcPr>
          <w:p w14:paraId="00EB1275" w14:textId="7B3531EB" w:rsidR="00E54EF4" w:rsidRPr="005C4891" w:rsidRDefault="00000000" w:rsidP="00427DFD">
            <w:pPr>
              <w:spacing w:after="0" w:line="240" w:lineRule="auto"/>
              <w:contextualSpacing/>
              <w:jc w:val="both"/>
              <w:rPr>
                <w:rFonts w:ascii="Times New Roman" w:eastAsia="Times New Roman" w:hAnsi="Times New Roman" w:cs="Times New Roman"/>
                <w:lang w:val="lt-LT" w:eastAsia="lt-LT"/>
              </w:rPr>
            </w:pPr>
            <w:sdt>
              <w:sdtPr>
                <w:rPr>
                  <w:rFonts w:ascii="Times New Roman" w:hAnsi="Times New Roman" w:cs="Times New Roman"/>
                  <w:lang w:val="lt-LT" w:eastAsia="lt-LT"/>
                </w:rPr>
                <w:id w:val="-387881462"/>
                <w:placeholder>
                  <w:docPart w:val="228C3D30953445CCB1F4D876CE1CC582"/>
                </w:placeholder>
                <w:temporary/>
              </w:sdtPr>
              <w:sdtContent>
                <w:r w:rsidR="00AA223F" w:rsidRPr="005C4891">
                  <w:rPr>
                    <w:rStyle w:val="PlaceholderText"/>
                    <w:rFonts w:ascii="Times New Roman" w:hAnsi="Times New Roman" w:cs="Times New Roman"/>
                    <w:i/>
                    <w:iCs/>
                    <w:lang w:val="lt-LT"/>
                  </w:rPr>
                  <w:t>/įrašyti/</w:t>
                </w:r>
              </w:sdtContent>
            </w:sdt>
          </w:p>
        </w:tc>
      </w:tr>
      <w:tr w:rsidR="00E54EF4" w:rsidRPr="005C4891" w14:paraId="508AE8EE" w14:textId="4A1F5271" w:rsidTr="0046746F">
        <w:trPr>
          <w:trHeight w:val="300"/>
        </w:trPr>
        <w:tc>
          <w:tcPr>
            <w:tcW w:w="704" w:type="dxa"/>
            <w:hideMark/>
          </w:tcPr>
          <w:p w14:paraId="0494465C" w14:textId="6E486FEC" w:rsidR="00E54EF4" w:rsidRPr="005C4891" w:rsidRDefault="00E54EF4" w:rsidP="00427DFD">
            <w:pPr>
              <w:spacing w:after="0" w:line="240" w:lineRule="auto"/>
              <w:ind w:left="-113" w:right="-124"/>
              <w:contextualSpacing/>
              <w:jc w:val="center"/>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5.10.</w:t>
            </w:r>
          </w:p>
        </w:tc>
        <w:tc>
          <w:tcPr>
            <w:tcW w:w="2323" w:type="dxa"/>
            <w:hideMark/>
          </w:tcPr>
          <w:p w14:paraId="475BDBB0" w14:textId="77777777" w:rsidR="00E54EF4" w:rsidRPr="005C4891" w:rsidRDefault="00E54EF4" w:rsidP="00427DFD">
            <w:pPr>
              <w:spacing w:after="0" w:line="240" w:lineRule="auto"/>
              <w:contextualSpacing/>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Laikmena operacinei sistemai</w:t>
            </w:r>
          </w:p>
        </w:tc>
        <w:tc>
          <w:tcPr>
            <w:tcW w:w="7883" w:type="dxa"/>
            <w:hideMark/>
          </w:tcPr>
          <w:p w14:paraId="2A07C57B" w14:textId="1C845B23" w:rsidR="00E54EF4" w:rsidRPr="005C4891" w:rsidRDefault="00E54EF4" w:rsidP="00427DFD">
            <w:pPr>
              <w:spacing w:after="0" w:line="240" w:lineRule="auto"/>
              <w:contextualSpacing/>
              <w:jc w:val="both"/>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Operacinei sistemai skirtas atskiras valdiklis su 2 vnt</w:t>
            </w:r>
            <w:r w:rsidR="008E1CB1">
              <w:rPr>
                <w:rFonts w:ascii="Times New Roman" w:eastAsia="Times New Roman" w:hAnsi="Times New Roman" w:cs="Times New Roman"/>
                <w:lang w:val="lt-LT" w:eastAsia="lt-LT"/>
              </w:rPr>
              <w:t>.</w:t>
            </w:r>
            <w:r w:rsidRPr="005C4891">
              <w:rPr>
                <w:rFonts w:ascii="Times New Roman" w:eastAsia="Times New Roman" w:hAnsi="Times New Roman" w:cs="Times New Roman"/>
                <w:lang w:val="lt-LT" w:eastAsia="lt-LT"/>
              </w:rPr>
              <w:t xml:space="preserve"> M.2 480GB „karšto“ keitimo NVMe SSD diskais, apjungtais į RAID1</w:t>
            </w:r>
          </w:p>
          <w:p w14:paraId="072FD1A9" w14:textId="77777777" w:rsidR="00E54EF4" w:rsidRPr="005C4891" w:rsidRDefault="00E54EF4" w:rsidP="00427DFD">
            <w:pPr>
              <w:spacing w:after="0" w:line="240" w:lineRule="auto"/>
              <w:contextualSpacing/>
              <w:jc w:val="both"/>
              <w:rPr>
                <w:rFonts w:ascii="Times New Roman" w:eastAsia="Times New Roman" w:hAnsi="Times New Roman" w:cs="Times New Roman"/>
                <w:lang w:val="lt-LT" w:eastAsia="lt-LT"/>
              </w:rPr>
            </w:pPr>
          </w:p>
        </w:tc>
        <w:tc>
          <w:tcPr>
            <w:tcW w:w="3650" w:type="dxa"/>
          </w:tcPr>
          <w:p w14:paraId="2EAA9464" w14:textId="3F0E578E" w:rsidR="00E54EF4" w:rsidRPr="005C4891" w:rsidRDefault="00000000" w:rsidP="00427DFD">
            <w:pPr>
              <w:spacing w:after="0" w:line="240" w:lineRule="auto"/>
              <w:contextualSpacing/>
              <w:jc w:val="both"/>
              <w:rPr>
                <w:rFonts w:ascii="Times New Roman" w:eastAsia="Times New Roman" w:hAnsi="Times New Roman" w:cs="Times New Roman"/>
                <w:lang w:val="lt-LT" w:eastAsia="lt-LT"/>
              </w:rPr>
            </w:pPr>
            <w:sdt>
              <w:sdtPr>
                <w:rPr>
                  <w:rFonts w:ascii="Times New Roman" w:hAnsi="Times New Roman" w:cs="Times New Roman"/>
                  <w:lang w:val="lt-LT" w:eastAsia="lt-LT"/>
                </w:rPr>
                <w:id w:val="-536897163"/>
                <w:placeholder>
                  <w:docPart w:val="9951FF1B27FA4121A5B5B7B31B240E42"/>
                </w:placeholder>
                <w:temporary/>
              </w:sdtPr>
              <w:sdtContent>
                <w:r w:rsidR="00AA223F" w:rsidRPr="005C4891">
                  <w:rPr>
                    <w:rStyle w:val="PlaceholderText"/>
                    <w:rFonts w:ascii="Times New Roman" w:hAnsi="Times New Roman" w:cs="Times New Roman"/>
                    <w:i/>
                    <w:iCs/>
                    <w:lang w:val="lt-LT"/>
                  </w:rPr>
                  <w:t>/įrašyti/</w:t>
                </w:r>
              </w:sdtContent>
            </w:sdt>
          </w:p>
        </w:tc>
      </w:tr>
      <w:tr w:rsidR="00E54EF4" w:rsidRPr="005C4891" w14:paraId="7D9DC000" w14:textId="06267E1D" w:rsidTr="0046746F">
        <w:trPr>
          <w:trHeight w:val="300"/>
        </w:trPr>
        <w:tc>
          <w:tcPr>
            <w:tcW w:w="704" w:type="dxa"/>
            <w:hideMark/>
          </w:tcPr>
          <w:p w14:paraId="7C16D690" w14:textId="320576F3" w:rsidR="00E54EF4" w:rsidRPr="005C4891" w:rsidRDefault="00E54EF4" w:rsidP="00427DFD">
            <w:pPr>
              <w:spacing w:after="0" w:line="240" w:lineRule="auto"/>
              <w:ind w:left="-113" w:right="-124"/>
              <w:contextualSpacing/>
              <w:jc w:val="center"/>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lastRenderedPageBreak/>
              <w:t>5.11.</w:t>
            </w:r>
          </w:p>
        </w:tc>
        <w:tc>
          <w:tcPr>
            <w:tcW w:w="2323" w:type="dxa"/>
            <w:hideMark/>
          </w:tcPr>
          <w:p w14:paraId="133245EE" w14:textId="77777777" w:rsidR="00E54EF4" w:rsidRPr="005C4891" w:rsidRDefault="00E54EF4" w:rsidP="00427DFD">
            <w:pPr>
              <w:spacing w:after="0" w:line="240" w:lineRule="auto"/>
              <w:contextualSpacing/>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Tinklo sąsajos</w:t>
            </w:r>
          </w:p>
        </w:tc>
        <w:tc>
          <w:tcPr>
            <w:tcW w:w="7883" w:type="dxa"/>
          </w:tcPr>
          <w:p w14:paraId="558C2CC1" w14:textId="1B96BB5A" w:rsidR="00E54EF4" w:rsidRPr="008E1CB1" w:rsidRDefault="00642A9A" w:rsidP="00642A9A">
            <w:pPr>
              <w:spacing w:after="0" w:line="240" w:lineRule="auto"/>
              <w:jc w:val="both"/>
              <w:rPr>
                <w:rFonts w:ascii="Times New Roman" w:eastAsia="Times New Roman" w:hAnsi="Times New Roman" w:cs="Times New Roman"/>
                <w:lang w:val="lt-LT" w:eastAsia="lt-LT"/>
              </w:rPr>
            </w:pPr>
            <w:r w:rsidRPr="008E1CB1">
              <w:rPr>
                <w:rFonts w:ascii="Times New Roman" w:eastAsia="Times New Roman" w:hAnsi="Times New Roman" w:cs="Times New Roman"/>
                <w:lang w:val="lt-LT" w:eastAsia="lt-LT"/>
              </w:rPr>
              <w:t>Ne mažiau kaip 4 vnt</w:t>
            </w:r>
            <w:r w:rsidR="008E1CB1">
              <w:rPr>
                <w:rFonts w:ascii="Times New Roman" w:eastAsia="Times New Roman" w:hAnsi="Times New Roman" w:cs="Times New Roman"/>
                <w:lang w:val="lt-LT" w:eastAsia="lt-LT"/>
              </w:rPr>
              <w:t>.</w:t>
            </w:r>
            <w:r w:rsidRPr="008E1CB1">
              <w:rPr>
                <w:rFonts w:ascii="Times New Roman" w:eastAsia="Times New Roman" w:hAnsi="Times New Roman" w:cs="Times New Roman"/>
                <w:lang w:val="lt-LT" w:eastAsia="lt-LT"/>
              </w:rPr>
              <w:t xml:space="preserve"> 10G Base-T Ethernet prievadai, RoCEv2, NPAR technologijų palaikymas, realizuota ne mažiau kaip 2-m atskirais tinklo adapteriais</w:t>
            </w:r>
          </w:p>
        </w:tc>
        <w:tc>
          <w:tcPr>
            <w:tcW w:w="3650" w:type="dxa"/>
          </w:tcPr>
          <w:p w14:paraId="0DC0CA39" w14:textId="316D32D4" w:rsidR="00E54EF4" w:rsidRPr="005C4891" w:rsidRDefault="00000000" w:rsidP="00427DFD">
            <w:pPr>
              <w:spacing w:after="0" w:line="240" w:lineRule="auto"/>
              <w:jc w:val="both"/>
              <w:rPr>
                <w:rFonts w:ascii="Times New Roman" w:eastAsia="Times New Roman" w:hAnsi="Times New Roman" w:cs="Times New Roman"/>
                <w:lang w:val="lt-LT" w:eastAsia="lt-LT"/>
              </w:rPr>
            </w:pPr>
            <w:sdt>
              <w:sdtPr>
                <w:rPr>
                  <w:rFonts w:ascii="Times New Roman" w:hAnsi="Times New Roman" w:cs="Times New Roman"/>
                  <w:lang w:val="lt-LT" w:eastAsia="lt-LT"/>
                </w:rPr>
                <w:id w:val="-1648815939"/>
                <w:placeholder>
                  <w:docPart w:val="224DBC33CE1E45C0B3F82B94A79E9890"/>
                </w:placeholder>
                <w:temporary/>
              </w:sdtPr>
              <w:sdtContent>
                <w:r w:rsidR="00AA223F" w:rsidRPr="005C4891">
                  <w:rPr>
                    <w:rStyle w:val="PlaceholderText"/>
                    <w:rFonts w:ascii="Times New Roman" w:hAnsi="Times New Roman" w:cs="Times New Roman"/>
                    <w:i/>
                    <w:iCs/>
                    <w:lang w:val="lt-LT"/>
                  </w:rPr>
                  <w:t>/įrašyti/</w:t>
                </w:r>
              </w:sdtContent>
            </w:sdt>
          </w:p>
        </w:tc>
      </w:tr>
      <w:tr w:rsidR="00E54EF4" w:rsidRPr="008E1CB1" w14:paraId="704CE854" w14:textId="247C1893" w:rsidTr="0046746F">
        <w:trPr>
          <w:trHeight w:val="300"/>
        </w:trPr>
        <w:tc>
          <w:tcPr>
            <w:tcW w:w="704" w:type="dxa"/>
          </w:tcPr>
          <w:p w14:paraId="27DBC2AD" w14:textId="4BBB24EA" w:rsidR="00E54EF4" w:rsidRPr="005C4891" w:rsidRDefault="00E54EF4" w:rsidP="00427DFD">
            <w:pPr>
              <w:spacing w:after="0" w:line="240" w:lineRule="auto"/>
              <w:ind w:left="-113" w:right="-124"/>
              <w:contextualSpacing/>
              <w:jc w:val="center"/>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5.12.</w:t>
            </w:r>
          </w:p>
        </w:tc>
        <w:tc>
          <w:tcPr>
            <w:tcW w:w="2323" w:type="dxa"/>
          </w:tcPr>
          <w:p w14:paraId="34C8384C" w14:textId="77777777" w:rsidR="00E54EF4" w:rsidRPr="005C4891" w:rsidRDefault="00E54EF4" w:rsidP="00427DFD">
            <w:pPr>
              <w:spacing w:after="0" w:line="240" w:lineRule="auto"/>
              <w:contextualSpacing/>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FC prievadai</w:t>
            </w:r>
          </w:p>
        </w:tc>
        <w:tc>
          <w:tcPr>
            <w:tcW w:w="7883" w:type="dxa"/>
          </w:tcPr>
          <w:p w14:paraId="55F75D95" w14:textId="1CA907A3" w:rsidR="00791FE8" w:rsidRPr="005C4891" w:rsidRDefault="00791FE8" w:rsidP="00791FE8">
            <w:pPr>
              <w:spacing w:after="0" w:line="240" w:lineRule="auto"/>
              <w:contextualSpacing/>
              <w:jc w:val="both"/>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Ne mažiau kaip 2 vnt</w:t>
            </w:r>
            <w:r w:rsidR="008E1CB1">
              <w:rPr>
                <w:rFonts w:ascii="Times New Roman" w:eastAsia="Times New Roman" w:hAnsi="Times New Roman" w:cs="Times New Roman"/>
                <w:lang w:val="lt-LT" w:eastAsia="lt-LT"/>
              </w:rPr>
              <w:t>.</w:t>
            </w:r>
            <w:r w:rsidRPr="005C4891">
              <w:rPr>
                <w:rFonts w:ascii="Times New Roman" w:eastAsia="Times New Roman" w:hAnsi="Times New Roman" w:cs="Times New Roman"/>
                <w:lang w:val="lt-LT" w:eastAsia="lt-LT"/>
              </w:rPr>
              <w:t xml:space="preserve"> 32G FC tinklo prievadų. Komplekte (tarnybinei stočiai) pateikiami ne mažiau kaip 2 vnt. 32G optinių keitiklių/modulių ir 2 vnt. ne mažiau 3 m. ilgio FC optinis kabelis</w:t>
            </w:r>
          </w:p>
          <w:p w14:paraId="1352F34F" w14:textId="0DCE0CDA" w:rsidR="00E54EF4" w:rsidRPr="005C4891" w:rsidRDefault="00791FE8" w:rsidP="00791FE8">
            <w:pPr>
              <w:spacing w:after="0" w:line="240" w:lineRule="auto"/>
              <w:contextualSpacing/>
              <w:jc w:val="both"/>
              <w:rPr>
                <w:rFonts w:ascii="Times New Roman" w:eastAsia="Times New Roman" w:hAnsi="Times New Roman" w:cs="Times New Roman"/>
                <w:lang w:val="lt-LT" w:eastAsia="lt-LT"/>
              </w:rPr>
            </w:pPr>
            <w:r w:rsidRPr="005C4891">
              <w:rPr>
                <w:rFonts w:ascii="Times New Roman" w:eastAsia="NSimSun" w:hAnsi="Times New Roman" w:cs="Times New Roman"/>
                <w:kern w:val="3"/>
                <w:lang w:val="lt-LT" w:bidi="hi-IN"/>
              </w:rPr>
              <w:t>Turi būti automatinis greitaveikos nusistatymas (auto sensing) 8/16/32 Gbps.</w:t>
            </w:r>
          </w:p>
        </w:tc>
        <w:tc>
          <w:tcPr>
            <w:tcW w:w="3650" w:type="dxa"/>
          </w:tcPr>
          <w:p w14:paraId="47C779C5" w14:textId="77777777" w:rsidR="00E54EF4" w:rsidRPr="005C4891" w:rsidRDefault="00E54EF4" w:rsidP="00427DFD">
            <w:pPr>
              <w:spacing w:after="0" w:line="240" w:lineRule="auto"/>
              <w:contextualSpacing/>
              <w:jc w:val="both"/>
              <w:rPr>
                <w:rFonts w:ascii="Times New Roman" w:eastAsia="Times New Roman" w:hAnsi="Times New Roman" w:cs="Times New Roman"/>
                <w:lang w:val="lt-LT" w:eastAsia="lt-LT"/>
              </w:rPr>
            </w:pPr>
          </w:p>
        </w:tc>
      </w:tr>
      <w:tr w:rsidR="00E54EF4" w:rsidRPr="005C4891" w14:paraId="12E7CED0" w14:textId="79B214A5" w:rsidTr="0046746F">
        <w:trPr>
          <w:trHeight w:val="300"/>
        </w:trPr>
        <w:tc>
          <w:tcPr>
            <w:tcW w:w="704" w:type="dxa"/>
          </w:tcPr>
          <w:p w14:paraId="5179C36D" w14:textId="700AA7D4" w:rsidR="00E54EF4" w:rsidRPr="005C4891" w:rsidRDefault="00E54EF4" w:rsidP="00427DFD">
            <w:pPr>
              <w:spacing w:after="0" w:line="240" w:lineRule="auto"/>
              <w:ind w:left="-113" w:right="-124"/>
              <w:contextualSpacing/>
              <w:jc w:val="center"/>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5.13.</w:t>
            </w:r>
          </w:p>
        </w:tc>
        <w:tc>
          <w:tcPr>
            <w:tcW w:w="2323" w:type="dxa"/>
          </w:tcPr>
          <w:p w14:paraId="474B01A4" w14:textId="77777777" w:rsidR="00E54EF4" w:rsidRPr="005C4891" w:rsidRDefault="00E54EF4" w:rsidP="00427DFD">
            <w:pPr>
              <w:spacing w:after="0" w:line="240" w:lineRule="auto"/>
              <w:contextualSpacing/>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PCI išplėtimo lizdai</w:t>
            </w:r>
          </w:p>
        </w:tc>
        <w:tc>
          <w:tcPr>
            <w:tcW w:w="7883" w:type="dxa"/>
          </w:tcPr>
          <w:p w14:paraId="2127196F" w14:textId="55409389" w:rsidR="006D6D9C" w:rsidRPr="005C4891" w:rsidRDefault="006D6D9C" w:rsidP="006D6D9C">
            <w:pPr>
              <w:spacing w:after="0" w:line="240" w:lineRule="auto"/>
              <w:jc w:val="both"/>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 xml:space="preserve">-  ne mažiau kaip 2 vnt. PCIe 5.0 x16 išplėtimo lizdai </w:t>
            </w:r>
          </w:p>
          <w:p w14:paraId="1F72D1D0" w14:textId="7835C9DB" w:rsidR="00E54EF4" w:rsidRPr="005C4891" w:rsidRDefault="006D6D9C" w:rsidP="006D6D9C">
            <w:pPr>
              <w:spacing w:after="0" w:line="240" w:lineRule="auto"/>
              <w:jc w:val="both"/>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 xml:space="preserve">-  </w:t>
            </w:r>
            <w:r w:rsidR="00E54EF4" w:rsidRPr="005C4891">
              <w:rPr>
                <w:rFonts w:ascii="Times New Roman" w:eastAsia="Times New Roman" w:hAnsi="Times New Roman" w:cs="Times New Roman"/>
                <w:lang w:val="lt-LT" w:eastAsia="lt-LT"/>
              </w:rPr>
              <w:t>ne mažiau kaip 1 vnt. OCP 3.0 tipo PCIe 5.0 x16 išplėtimo lizdas</w:t>
            </w:r>
          </w:p>
        </w:tc>
        <w:tc>
          <w:tcPr>
            <w:tcW w:w="3650" w:type="dxa"/>
          </w:tcPr>
          <w:p w14:paraId="3FCF0556" w14:textId="320B8D6E" w:rsidR="00E54EF4" w:rsidRPr="005C4891" w:rsidRDefault="00000000" w:rsidP="00AA223F">
            <w:pPr>
              <w:spacing w:after="0" w:line="240" w:lineRule="auto"/>
              <w:jc w:val="both"/>
              <w:rPr>
                <w:rFonts w:ascii="Times New Roman" w:eastAsia="Times New Roman" w:hAnsi="Times New Roman" w:cs="Times New Roman"/>
                <w:lang w:val="lt-LT" w:eastAsia="lt-LT"/>
              </w:rPr>
            </w:pPr>
            <w:sdt>
              <w:sdtPr>
                <w:rPr>
                  <w:rFonts w:ascii="Times New Roman" w:hAnsi="Times New Roman" w:cs="Times New Roman"/>
                  <w:lang w:val="lt-LT" w:eastAsia="lt-LT"/>
                </w:rPr>
                <w:id w:val="-326669120"/>
                <w:placeholder>
                  <w:docPart w:val="5AD3578FBB54413A9F7970756E7CAC99"/>
                </w:placeholder>
                <w:temporary/>
              </w:sdtPr>
              <w:sdtContent>
                <w:r w:rsidR="00AA223F" w:rsidRPr="005C4891">
                  <w:rPr>
                    <w:rStyle w:val="PlaceholderText"/>
                    <w:rFonts w:ascii="Times New Roman" w:hAnsi="Times New Roman" w:cs="Times New Roman"/>
                    <w:i/>
                    <w:iCs/>
                    <w:lang w:val="lt-LT"/>
                  </w:rPr>
                  <w:t>/įrašyti/</w:t>
                </w:r>
              </w:sdtContent>
            </w:sdt>
          </w:p>
        </w:tc>
      </w:tr>
      <w:tr w:rsidR="00E54EF4" w:rsidRPr="005C4891" w14:paraId="10E1BD3C" w14:textId="2B2897AE" w:rsidTr="0046746F">
        <w:trPr>
          <w:trHeight w:val="300"/>
        </w:trPr>
        <w:tc>
          <w:tcPr>
            <w:tcW w:w="704" w:type="dxa"/>
            <w:hideMark/>
          </w:tcPr>
          <w:p w14:paraId="61F5C885" w14:textId="3775E517" w:rsidR="00E54EF4" w:rsidRPr="005C4891" w:rsidRDefault="00E54EF4" w:rsidP="00427DFD">
            <w:pPr>
              <w:spacing w:after="0" w:line="240" w:lineRule="auto"/>
              <w:ind w:left="-113" w:right="-124"/>
              <w:contextualSpacing/>
              <w:jc w:val="center"/>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5.14.</w:t>
            </w:r>
          </w:p>
        </w:tc>
        <w:tc>
          <w:tcPr>
            <w:tcW w:w="2323" w:type="dxa"/>
            <w:hideMark/>
          </w:tcPr>
          <w:p w14:paraId="2D1A70AE" w14:textId="77777777" w:rsidR="00E54EF4" w:rsidRPr="005C4891" w:rsidRDefault="00E54EF4" w:rsidP="00427DFD">
            <w:pPr>
              <w:spacing w:after="0" w:line="240" w:lineRule="auto"/>
              <w:contextualSpacing/>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Išorinės ir vidinės įvedimo / išvedimo jungtys</w:t>
            </w:r>
          </w:p>
        </w:tc>
        <w:tc>
          <w:tcPr>
            <w:tcW w:w="7883" w:type="dxa"/>
            <w:hideMark/>
          </w:tcPr>
          <w:p w14:paraId="4921A87C" w14:textId="77777777" w:rsidR="00BF7B66" w:rsidRPr="005C4891" w:rsidRDefault="00BF7B66" w:rsidP="00BF7B66">
            <w:pPr>
              <w:spacing w:after="0" w:line="240" w:lineRule="auto"/>
              <w:contextualSpacing/>
              <w:jc w:val="both"/>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Turi būti:</w:t>
            </w:r>
          </w:p>
          <w:p w14:paraId="2B49704B" w14:textId="77777777" w:rsidR="00BF7B66" w:rsidRPr="005C4891" w:rsidRDefault="00BF7B66" w:rsidP="00BF7B66">
            <w:pPr>
              <w:spacing w:after="0" w:line="240" w:lineRule="auto"/>
              <w:contextualSpacing/>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 xml:space="preserve">- </w:t>
            </w:r>
            <w:r w:rsidRPr="005C4891">
              <w:rPr>
                <w:i/>
                <w:iCs/>
                <w:lang w:val="lt-LT"/>
              </w:rPr>
              <w:t xml:space="preserve"> </w:t>
            </w:r>
            <w:r w:rsidRPr="005C4891">
              <w:rPr>
                <w:rFonts w:ascii="Times New Roman" w:eastAsia="Times New Roman" w:hAnsi="Times New Roman" w:cs="Times New Roman"/>
                <w:lang w:val="lt-LT" w:eastAsia="lt-LT"/>
              </w:rPr>
              <w:t>ne mažiau kaip 2 USB jungtys, iš kurių bent viena ne mažesnio nei 3.0 tipo;</w:t>
            </w:r>
          </w:p>
          <w:p w14:paraId="3B65BF85" w14:textId="77777777" w:rsidR="00BF7B66" w:rsidRPr="005C4891" w:rsidRDefault="00BF7B66" w:rsidP="00BF7B66">
            <w:pPr>
              <w:spacing w:after="0" w:line="240" w:lineRule="auto"/>
              <w:contextualSpacing/>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- 1 vnt. 1Gb sąsaja, dedikuota nuotoliniam valdymui, turi būti gale;</w:t>
            </w:r>
          </w:p>
          <w:p w14:paraId="497115BA" w14:textId="77777777" w:rsidR="00BF7B66" w:rsidRPr="005C4891" w:rsidRDefault="00BF7B66" w:rsidP="00BF7B66">
            <w:pPr>
              <w:spacing w:after="0" w:line="240" w:lineRule="auto"/>
              <w:contextualSpacing/>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- 1 vnt. USB sąsaja, dedikuota nuotoliniam valdymui</w:t>
            </w:r>
          </w:p>
          <w:p w14:paraId="672EFE61" w14:textId="125B5432" w:rsidR="00E54EF4" w:rsidRPr="005C4891" w:rsidRDefault="00BF7B66" w:rsidP="00BF7B66">
            <w:pPr>
              <w:spacing w:after="0" w:line="240" w:lineRule="auto"/>
              <w:contextualSpacing/>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- 1 prievadas monitoriui.</w:t>
            </w:r>
          </w:p>
        </w:tc>
        <w:tc>
          <w:tcPr>
            <w:tcW w:w="3650" w:type="dxa"/>
          </w:tcPr>
          <w:p w14:paraId="4F4FC19B" w14:textId="02AA3041" w:rsidR="00E54EF4" w:rsidRPr="005C4891" w:rsidRDefault="00000000" w:rsidP="00427DFD">
            <w:pPr>
              <w:spacing w:after="0" w:line="240" w:lineRule="auto"/>
              <w:contextualSpacing/>
              <w:jc w:val="both"/>
              <w:rPr>
                <w:rFonts w:ascii="Times New Roman" w:eastAsia="Times New Roman" w:hAnsi="Times New Roman" w:cs="Times New Roman"/>
                <w:lang w:val="lt-LT" w:eastAsia="lt-LT"/>
              </w:rPr>
            </w:pPr>
            <w:sdt>
              <w:sdtPr>
                <w:rPr>
                  <w:rFonts w:ascii="Times New Roman" w:hAnsi="Times New Roman" w:cs="Times New Roman"/>
                  <w:lang w:val="lt-LT" w:eastAsia="lt-LT"/>
                </w:rPr>
                <w:id w:val="292719675"/>
                <w:placeholder>
                  <w:docPart w:val="116B6EAE0E564A6F9F7FD40D762BA12F"/>
                </w:placeholder>
                <w:temporary/>
              </w:sdtPr>
              <w:sdtContent>
                <w:r w:rsidR="00AA223F" w:rsidRPr="005C4891">
                  <w:rPr>
                    <w:rStyle w:val="PlaceholderText"/>
                    <w:rFonts w:ascii="Times New Roman" w:hAnsi="Times New Roman" w:cs="Times New Roman"/>
                    <w:i/>
                    <w:iCs/>
                    <w:lang w:val="lt-LT"/>
                  </w:rPr>
                  <w:t>/įrašyti/</w:t>
                </w:r>
              </w:sdtContent>
            </w:sdt>
          </w:p>
        </w:tc>
      </w:tr>
      <w:tr w:rsidR="00E54EF4" w:rsidRPr="005C4891" w14:paraId="3718B249" w14:textId="1A1A5A6B" w:rsidTr="0046746F">
        <w:trPr>
          <w:trHeight w:val="300"/>
        </w:trPr>
        <w:tc>
          <w:tcPr>
            <w:tcW w:w="704" w:type="dxa"/>
            <w:hideMark/>
          </w:tcPr>
          <w:p w14:paraId="3F257326" w14:textId="0F10B8F7" w:rsidR="00E54EF4" w:rsidRPr="005C4891" w:rsidRDefault="00E54EF4" w:rsidP="00427DFD">
            <w:pPr>
              <w:spacing w:after="0" w:line="240" w:lineRule="auto"/>
              <w:ind w:left="-113" w:right="-124"/>
              <w:contextualSpacing/>
              <w:jc w:val="center"/>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5.15.</w:t>
            </w:r>
          </w:p>
        </w:tc>
        <w:tc>
          <w:tcPr>
            <w:tcW w:w="2323" w:type="dxa"/>
            <w:hideMark/>
          </w:tcPr>
          <w:p w14:paraId="1ABF562B" w14:textId="77777777" w:rsidR="00E54EF4" w:rsidRPr="005C4891" w:rsidRDefault="00E54EF4" w:rsidP="00427DFD">
            <w:pPr>
              <w:spacing w:after="0" w:line="240" w:lineRule="auto"/>
              <w:contextualSpacing/>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Video adapteris</w:t>
            </w:r>
          </w:p>
        </w:tc>
        <w:tc>
          <w:tcPr>
            <w:tcW w:w="7883" w:type="dxa"/>
            <w:hideMark/>
          </w:tcPr>
          <w:p w14:paraId="39596F89" w14:textId="77777777" w:rsidR="00E54EF4" w:rsidRPr="005C4891" w:rsidRDefault="00E54EF4" w:rsidP="00427DFD">
            <w:pPr>
              <w:spacing w:after="0" w:line="240" w:lineRule="auto"/>
              <w:contextualSpacing/>
              <w:jc w:val="both"/>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Integruotas, palaikantis ne mažiau kaip 16bitų.</w:t>
            </w:r>
          </w:p>
        </w:tc>
        <w:tc>
          <w:tcPr>
            <w:tcW w:w="3650" w:type="dxa"/>
          </w:tcPr>
          <w:p w14:paraId="000B82BB" w14:textId="369403E3" w:rsidR="00E54EF4" w:rsidRPr="005C4891" w:rsidRDefault="00000000" w:rsidP="00427DFD">
            <w:pPr>
              <w:spacing w:after="0" w:line="240" w:lineRule="auto"/>
              <w:contextualSpacing/>
              <w:jc w:val="both"/>
              <w:rPr>
                <w:rFonts w:ascii="Times New Roman" w:eastAsia="Times New Roman" w:hAnsi="Times New Roman" w:cs="Times New Roman"/>
                <w:lang w:val="lt-LT" w:eastAsia="lt-LT"/>
              </w:rPr>
            </w:pPr>
            <w:sdt>
              <w:sdtPr>
                <w:rPr>
                  <w:rFonts w:ascii="Times New Roman" w:hAnsi="Times New Roman" w:cs="Times New Roman"/>
                  <w:lang w:val="lt-LT" w:eastAsia="lt-LT"/>
                </w:rPr>
                <w:id w:val="-1964264097"/>
                <w:placeholder>
                  <w:docPart w:val="908CA9BB881A4AFDB5620386A44FF14F"/>
                </w:placeholder>
                <w:temporary/>
              </w:sdtPr>
              <w:sdtContent>
                <w:r w:rsidR="00AA223F" w:rsidRPr="005C4891">
                  <w:rPr>
                    <w:rStyle w:val="PlaceholderText"/>
                    <w:rFonts w:ascii="Times New Roman" w:hAnsi="Times New Roman" w:cs="Times New Roman"/>
                    <w:i/>
                    <w:iCs/>
                    <w:lang w:val="lt-LT"/>
                  </w:rPr>
                  <w:t>/įrašyti/</w:t>
                </w:r>
              </w:sdtContent>
            </w:sdt>
          </w:p>
        </w:tc>
      </w:tr>
      <w:tr w:rsidR="00FC39D1" w:rsidRPr="005C4891" w14:paraId="31CD3196" w14:textId="650C3020" w:rsidTr="0046746F">
        <w:trPr>
          <w:trHeight w:val="300"/>
        </w:trPr>
        <w:tc>
          <w:tcPr>
            <w:tcW w:w="704" w:type="dxa"/>
            <w:hideMark/>
          </w:tcPr>
          <w:p w14:paraId="497C7A5A" w14:textId="422A411B" w:rsidR="00FC39D1" w:rsidRPr="005C4891" w:rsidRDefault="00FC39D1" w:rsidP="00FC39D1">
            <w:pPr>
              <w:spacing w:after="0" w:line="240" w:lineRule="auto"/>
              <w:ind w:left="-113" w:right="-124"/>
              <w:contextualSpacing/>
              <w:jc w:val="center"/>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5.16.</w:t>
            </w:r>
          </w:p>
        </w:tc>
        <w:tc>
          <w:tcPr>
            <w:tcW w:w="2323" w:type="dxa"/>
            <w:hideMark/>
          </w:tcPr>
          <w:p w14:paraId="476EB4BF" w14:textId="77777777" w:rsidR="00FC39D1" w:rsidRPr="005C4891" w:rsidRDefault="00FC39D1" w:rsidP="00FC39D1">
            <w:pPr>
              <w:spacing w:after="0" w:line="240" w:lineRule="auto"/>
              <w:contextualSpacing/>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Maitinimo šaltinis</w:t>
            </w:r>
          </w:p>
        </w:tc>
        <w:tc>
          <w:tcPr>
            <w:tcW w:w="7883" w:type="dxa"/>
            <w:hideMark/>
          </w:tcPr>
          <w:p w14:paraId="429BC09F" w14:textId="77777777" w:rsidR="00FC39D1" w:rsidRPr="008E1CB1" w:rsidRDefault="00FC39D1" w:rsidP="00FC39D1">
            <w:pPr>
              <w:spacing w:after="0" w:line="240" w:lineRule="auto"/>
              <w:contextualSpacing/>
              <w:jc w:val="both"/>
              <w:rPr>
                <w:rFonts w:ascii="Times New Roman" w:eastAsia="Times New Roman" w:hAnsi="Times New Roman" w:cs="Times New Roman"/>
                <w:lang w:val="pt-BR" w:eastAsia="lt-LT"/>
              </w:rPr>
            </w:pPr>
            <w:r w:rsidRPr="008E1CB1">
              <w:rPr>
                <w:rFonts w:ascii="Times New Roman" w:eastAsia="Times New Roman" w:hAnsi="Times New Roman" w:cs="Times New Roman"/>
                <w:lang w:val="pt-BR" w:eastAsia="lt-LT"/>
              </w:rPr>
              <w:t>Ne mažiau kaip du ir</w:t>
            </w:r>
          </w:p>
          <w:p w14:paraId="6C395985" w14:textId="77777777" w:rsidR="00FC39D1" w:rsidRPr="008E1CB1" w:rsidRDefault="00FC39D1" w:rsidP="00FC39D1">
            <w:pPr>
              <w:spacing w:after="0" w:line="240" w:lineRule="auto"/>
              <w:contextualSpacing/>
              <w:jc w:val="both"/>
              <w:rPr>
                <w:rFonts w:ascii="Times New Roman" w:eastAsia="Times New Roman" w:hAnsi="Times New Roman" w:cs="Times New Roman"/>
                <w:lang w:val="pt-BR" w:eastAsia="lt-LT"/>
              </w:rPr>
            </w:pPr>
            <w:r w:rsidRPr="008E1CB1">
              <w:rPr>
                <w:rFonts w:ascii="Times New Roman" w:eastAsia="Times New Roman" w:hAnsi="Times New Roman" w:cs="Times New Roman"/>
                <w:b/>
                <w:bCs/>
                <w:lang w:val="pt-BR" w:eastAsia="lt-LT"/>
              </w:rPr>
              <w:t>ne didesnio</w:t>
            </w:r>
            <w:r w:rsidRPr="008E1CB1">
              <w:rPr>
                <w:rFonts w:ascii="Times New Roman" w:eastAsia="Times New Roman" w:hAnsi="Times New Roman" w:cs="Times New Roman"/>
                <w:lang w:val="pt-BR" w:eastAsia="lt-LT"/>
              </w:rPr>
              <w:t xml:space="preserve"> </w:t>
            </w:r>
            <w:r w:rsidRPr="008E1CB1">
              <w:rPr>
                <w:rFonts w:ascii="Times New Roman" w:eastAsia="Times New Roman" w:hAnsi="Times New Roman" w:cs="Times New Roman"/>
                <w:b/>
                <w:bCs/>
                <w:lang w:val="pt-BR" w:eastAsia="lt-LT"/>
              </w:rPr>
              <w:t>kaip</w:t>
            </w:r>
            <w:r w:rsidRPr="008E1CB1">
              <w:rPr>
                <w:rFonts w:ascii="Times New Roman" w:eastAsia="Times New Roman" w:hAnsi="Times New Roman" w:cs="Times New Roman"/>
                <w:lang w:val="pt-BR" w:eastAsia="lt-LT"/>
              </w:rPr>
              <w:t xml:space="preserve"> 1100W galingumo ir </w:t>
            </w:r>
          </w:p>
          <w:p w14:paraId="6F2C2146" w14:textId="77777777" w:rsidR="00FC39D1" w:rsidRPr="008E1CB1" w:rsidRDefault="00FC39D1" w:rsidP="00FC39D1">
            <w:pPr>
              <w:spacing w:after="0" w:line="240" w:lineRule="auto"/>
              <w:contextualSpacing/>
              <w:jc w:val="both"/>
              <w:rPr>
                <w:rFonts w:ascii="Times New Roman" w:eastAsia="Times New Roman" w:hAnsi="Times New Roman" w:cs="Times New Roman"/>
                <w:lang w:val="pt-BR" w:eastAsia="lt-LT"/>
              </w:rPr>
            </w:pPr>
            <w:r w:rsidRPr="008E1CB1">
              <w:rPr>
                <w:rFonts w:ascii="Times New Roman" w:eastAsia="Times New Roman" w:hAnsi="Times New Roman" w:cs="Times New Roman"/>
                <w:lang w:val="pt-BR" w:eastAsia="lt-LT"/>
              </w:rPr>
              <w:t xml:space="preserve">ne mažesnio kaip 96% efektyvumo, dubliuojantys vienas kitą maitinimo šaltiniai, keičiami darbo metu (ang. </w:t>
            </w:r>
            <w:r w:rsidRPr="008E1CB1">
              <w:rPr>
                <w:rFonts w:ascii="Times New Roman" w:eastAsia="Times New Roman" w:hAnsi="Times New Roman" w:cs="Times New Roman"/>
                <w:i/>
                <w:lang w:val="pt-BR" w:eastAsia="lt-LT"/>
              </w:rPr>
              <w:t>hot plug</w:t>
            </w:r>
            <w:r w:rsidRPr="008E1CB1">
              <w:rPr>
                <w:rFonts w:ascii="Times New Roman" w:eastAsia="Times New Roman" w:hAnsi="Times New Roman" w:cs="Times New Roman"/>
                <w:lang w:val="pt-BR" w:eastAsia="lt-LT"/>
              </w:rPr>
              <w:t xml:space="preserve">). </w:t>
            </w:r>
          </w:p>
          <w:p w14:paraId="0B05723E" w14:textId="77777777" w:rsidR="00FC39D1" w:rsidRPr="008E1CB1" w:rsidRDefault="00FC39D1" w:rsidP="00FC39D1">
            <w:pPr>
              <w:spacing w:after="0" w:line="240" w:lineRule="auto"/>
              <w:contextualSpacing/>
              <w:jc w:val="both"/>
              <w:rPr>
                <w:rFonts w:ascii="Times New Roman" w:eastAsia="Times New Roman" w:hAnsi="Times New Roman" w:cs="Times New Roman"/>
                <w:lang w:val="pt-BR" w:eastAsia="lt-LT"/>
              </w:rPr>
            </w:pPr>
            <w:r w:rsidRPr="008E1CB1">
              <w:rPr>
                <w:rFonts w:ascii="Times New Roman" w:eastAsia="Times New Roman" w:hAnsi="Times New Roman" w:cs="Times New Roman"/>
                <w:lang w:val="pt-BR" w:eastAsia="lt-LT"/>
              </w:rPr>
              <w:t>Tarnybinės stoties maitinimo šaltinio galingumas turi būti pakankamas užtikrinti tarnybinės stoties darbingumą net ir sutrikus vieno iš šaltinių veiklai net ir tuo atveju, jei atminties ir diskų įrenginių vietos būtų visos užpildytos.</w:t>
            </w:r>
          </w:p>
          <w:p w14:paraId="6AFC7915" w14:textId="77777777" w:rsidR="00FC39D1" w:rsidRPr="008E1CB1" w:rsidRDefault="00FC39D1" w:rsidP="00FC39D1">
            <w:pPr>
              <w:spacing w:after="0" w:line="240" w:lineRule="auto"/>
              <w:contextualSpacing/>
              <w:jc w:val="both"/>
              <w:rPr>
                <w:rFonts w:ascii="Times New Roman" w:eastAsia="Times New Roman" w:hAnsi="Times New Roman" w:cs="Times New Roman"/>
                <w:lang w:val="pt-BR" w:eastAsia="lt-LT"/>
              </w:rPr>
            </w:pPr>
            <w:r w:rsidRPr="008E1CB1">
              <w:rPr>
                <w:rFonts w:ascii="Times New Roman" w:eastAsia="Times New Roman" w:hAnsi="Times New Roman" w:cs="Times New Roman"/>
                <w:lang w:val="pt-BR" w:eastAsia="lt-LT"/>
              </w:rPr>
              <w:t>Pritaikyti maitinti iš 230 V 50Hz kintamos srovės elektros tinklo.</w:t>
            </w:r>
          </w:p>
          <w:p w14:paraId="5D8426B1" w14:textId="72BDFC2F" w:rsidR="00FC39D1" w:rsidRPr="005C4891" w:rsidRDefault="00FC39D1" w:rsidP="00FC39D1">
            <w:pPr>
              <w:spacing w:after="0" w:line="240" w:lineRule="auto"/>
              <w:contextualSpacing/>
              <w:jc w:val="both"/>
              <w:rPr>
                <w:rFonts w:ascii="Times New Roman" w:eastAsia="Times New Roman" w:hAnsi="Times New Roman" w:cs="Times New Roman"/>
                <w:lang w:val="lt-LT" w:eastAsia="lt-LT"/>
              </w:rPr>
            </w:pPr>
            <w:r w:rsidRPr="008E1CB1">
              <w:rPr>
                <w:rFonts w:ascii="Times New Roman" w:eastAsia="Times New Roman" w:hAnsi="Times New Roman" w:cs="Times New Roman"/>
                <w:lang w:val="pt-BR" w:eastAsia="lt-LT"/>
              </w:rPr>
              <w:t>Nurodyti maitinimo šaltinių galią. Pateikti gamintojo ataskaita apie elektros suvartojimą esant maksimaliam tarnybinės stoties apkrovimui</w:t>
            </w:r>
          </w:p>
        </w:tc>
        <w:tc>
          <w:tcPr>
            <w:tcW w:w="3650" w:type="dxa"/>
          </w:tcPr>
          <w:p w14:paraId="1F9F3131" w14:textId="3122DFDA" w:rsidR="00FC39D1" w:rsidRPr="005C4891" w:rsidRDefault="00000000" w:rsidP="00FC39D1">
            <w:pPr>
              <w:spacing w:after="0" w:line="240" w:lineRule="auto"/>
              <w:contextualSpacing/>
              <w:jc w:val="both"/>
              <w:rPr>
                <w:rFonts w:ascii="Times New Roman" w:eastAsia="Times New Roman" w:hAnsi="Times New Roman" w:cs="Times New Roman"/>
                <w:lang w:val="lt-LT" w:eastAsia="lt-LT"/>
              </w:rPr>
            </w:pPr>
            <w:sdt>
              <w:sdtPr>
                <w:rPr>
                  <w:rFonts w:ascii="Times New Roman" w:hAnsi="Times New Roman" w:cs="Times New Roman"/>
                  <w:lang w:val="lt-LT" w:eastAsia="lt-LT"/>
                </w:rPr>
                <w:id w:val="483286828"/>
                <w:placeholder>
                  <w:docPart w:val="9F85EA48022145EC9475E8D3F8594949"/>
                </w:placeholder>
                <w:temporary/>
              </w:sdtPr>
              <w:sdtContent>
                <w:r w:rsidR="00FC39D1" w:rsidRPr="005C4891">
                  <w:rPr>
                    <w:rStyle w:val="PlaceholderText"/>
                    <w:rFonts w:ascii="Times New Roman" w:hAnsi="Times New Roman" w:cs="Times New Roman"/>
                    <w:i/>
                    <w:iCs/>
                    <w:lang w:val="lt-LT"/>
                  </w:rPr>
                  <w:t>/įrašyti/</w:t>
                </w:r>
              </w:sdtContent>
            </w:sdt>
          </w:p>
        </w:tc>
      </w:tr>
      <w:tr w:rsidR="00FC39D1" w:rsidRPr="005C4891" w14:paraId="290A2208" w14:textId="466E89F3" w:rsidTr="0046746F">
        <w:trPr>
          <w:trHeight w:val="300"/>
        </w:trPr>
        <w:tc>
          <w:tcPr>
            <w:tcW w:w="704" w:type="dxa"/>
            <w:hideMark/>
          </w:tcPr>
          <w:p w14:paraId="27F426CE" w14:textId="44A80AE2" w:rsidR="00FC39D1" w:rsidRPr="005C4891" w:rsidRDefault="00FC39D1" w:rsidP="00FC39D1">
            <w:pPr>
              <w:spacing w:after="0" w:line="240" w:lineRule="auto"/>
              <w:ind w:left="-113" w:right="-124"/>
              <w:contextualSpacing/>
              <w:jc w:val="center"/>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5.17.</w:t>
            </w:r>
          </w:p>
        </w:tc>
        <w:tc>
          <w:tcPr>
            <w:tcW w:w="2323" w:type="dxa"/>
            <w:hideMark/>
          </w:tcPr>
          <w:p w14:paraId="5C81621C" w14:textId="77777777" w:rsidR="00FC39D1" w:rsidRPr="005C4891" w:rsidRDefault="00FC39D1" w:rsidP="00FC39D1">
            <w:pPr>
              <w:spacing w:after="0" w:line="240" w:lineRule="auto"/>
              <w:contextualSpacing/>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Aušinimas</w:t>
            </w:r>
          </w:p>
        </w:tc>
        <w:tc>
          <w:tcPr>
            <w:tcW w:w="7883" w:type="dxa"/>
            <w:hideMark/>
          </w:tcPr>
          <w:p w14:paraId="6A9DABA1" w14:textId="77777777" w:rsidR="00FC39D1" w:rsidRPr="005C4891" w:rsidRDefault="00FC39D1" w:rsidP="00FC39D1">
            <w:pPr>
              <w:spacing w:after="0" w:line="240" w:lineRule="auto"/>
              <w:contextualSpacing/>
              <w:jc w:val="both"/>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Dubliuotų ventiliatorių sistema (N+1).</w:t>
            </w:r>
          </w:p>
          <w:p w14:paraId="3DCE2910" w14:textId="77777777" w:rsidR="00FC39D1" w:rsidRPr="005C4891" w:rsidRDefault="00FC39D1" w:rsidP="00FC39D1">
            <w:pPr>
              <w:spacing w:after="0" w:line="240" w:lineRule="auto"/>
              <w:contextualSpacing/>
              <w:jc w:val="both"/>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 xml:space="preserve">Keičiami darbo metu (ang. </w:t>
            </w:r>
            <w:r w:rsidRPr="005C4891">
              <w:rPr>
                <w:rFonts w:ascii="Times New Roman" w:eastAsia="Times New Roman" w:hAnsi="Times New Roman" w:cs="Times New Roman"/>
                <w:i/>
                <w:iCs/>
                <w:lang w:val="lt-LT" w:eastAsia="lt-LT"/>
              </w:rPr>
              <w:t>hot swap</w:t>
            </w:r>
            <w:r w:rsidRPr="005C4891">
              <w:rPr>
                <w:rFonts w:ascii="Times New Roman" w:eastAsia="Times New Roman" w:hAnsi="Times New Roman" w:cs="Times New Roman"/>
                <w:lang w:val="lt-LT" w:eastAsia="lt-LT"/>
              </w:rPr>
              <w:t>).</w:t>
            </w:r>
          </w:p>
        </w:tc>
        <w:tc>
          <w:tcPr>
            <w:tcW w:w="3650" w:type="dxa"/>
          </w:tcPr>
          <w:p w14:paraId="19AEFC62" w14:textId="679710D1" w:rsidR="00FC39D1" w:rsidRPr="005C4891" w:rsidRDefault="00000000" w:rsidP="00FC39D1">
            <w:pPr>
              <w:spacing w:after="0" w:line="240" w:lineRule="auto"/>
              <w:contextualSpacing/>
              <w:jc w:val="both"/>
              <w:rPr>
                <w:rFonts w:ascii="Times New Roman" w:eastAsia="Times New Roman" w:hAnsi="Times New Roman" w:cs="Times New Roman"/>
                <w:lang w:val="lt-LT" w:eastAsia="lt-LT"/>
              </w:rPr>
            </w:pPr>
            <w:sdt>
              <w:sdtPr>
                <w:rPr>
                  <w:rFonts w:ascii="Times New Roman" w:hAnsi="Times New Roman" w:cs="Times New Roman"/>
                  <w:lang w:val="lt-LT" w:eastAsia="lt-LT"/>
                </w:rPr>
                <w:id w:val="1002398487"/>
                <w:placeholder>
                  <w:docPart w:val="34306CFB048A454E94C3E1FF35F24291"/>
                </w:placeholder>
                <w:temporary/>
              </w:sdtPr>
              <w:sdtContent>
                <w:r w:rsidR="00FC39D1" w:rsidRPr="005C4891">
                  <w:rPr>
                    <w:rStyle w:val="PlaceholderText"/>
                    <w:rFonts w:ascii="Times New Roman" w:hAnsi="Times New Roman" w:cs="Times New Roman"/>
                    <w:i/>
                    <w:iCs/>
                    <w:lang w:val="lt-LT"/>
                  </w:rPr>
                  <w:t>/įrašyti/</w:t>
                </w:r>
              </w:sdtContent>
            </w:sdt>
          </w:p>
        </w:tc>
      </w:tr>
      <w:tr w:rsidR="00FC39D1" w:rsidRPr="005C4891" w14:paraId="3683AA47" w14:textId="50C496B7" w:rsidTr="00D9297F">
        <w:trPr>
          <w:trHeight w:val="300"/>
        </w:trPr>
        <w:tc>
          <w:tcPr>
            <w:tcW w:w="704" w:type="dxa"/>
            <w:hideMark/>
          </w:tcPr>
          <w:p w14:paraId="04C850DF" w14:textId="58234C7A" w:rsidR="00FC39D1" w:rsidRPr="005C4891" w:rsidRDefault="00FC39D1" w:rsidP="00FC39D1">
            <w:pPr>
              <w:spacing w:after="0" w:line="240" w:lineRule="auto"/>
              <w:ind w:left="-113" w:right="-124"/>
              <w:contextualSpacing/>
              <w:jc w:val="center"/>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5.18.</w:t>
            </w:r>
          </w:p>
        </w:tc>
        <w:tc>
          <w:tcPr>
            <w:tcW w:w="2323" w:type="dxa"/>
            <w:hideMark/>
          </w:tcPr>
          <w:p w14:paraId="13D324D3" w14:textId="77777777" w:rsidR="00FC39D1" w:rsidRPr="005C4891" w:rsidRDefault="00FC39D1" w:rsidP="00FC39D1">
            <w:pPr>
              <w:spacing w:after="0" w:line="240" w:lineRule="auto"/>
              <w:contextualSpacing/>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Nuotolinio valdymo adapteris</w:t>
            </w:r>
          </w:p>
        </w:tc>
        <w:tc>
          <w:tcPr>
            <w:tcW w:w="7883" w:type="dxa"/>
          </w:tcPr>
          <w:p w14:paraId="7F8063A1" w14:textId="77777777" w:rsidR="00FC39D1" w:rsidRPr="005C4891" w:rsidRDefault="00FC39D1" w:rsidP="00FC39D1">
            <w:pPr>
              <w:spacing w:after="0" w:line="240" w:lineRule="auto"/>
              <w:contextualSpacing/>
              <w:jc w:val="both"/>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Nepriklausomas nuo operacinės sistemos, veikiantis be agentų.</w:t>
            </w:r>
          </w:p>
          <w:p w14:paraId="7B7B0182" w14:textId="77777777" w:rsidR="00FC39D1" w:rsidRPr="005C4891" w:rsidRDefault="00FC39D1" w:rsidP="00FC39D1">
            <w:pPr>
              <w:spacing w:after="0" w:line="240" w:lineRule="auto"/>
              <w:contextualSpacing/>
              <w:jc w:val="both"/>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 xml:space="preserve">Turi būti: </w:t>
            </w:r>
          </w:p>
          <w:p w14:paraId="38F5D954" w14:textId="77777777" w:rsidR="00FC39D1" w:rsidRPr="005C4891" w:rsidRDefault="00FC39D1" w:rsidP="00FC39D1">
            <w:pPr>
              <w:spacing w:after="0" w:line="240" w:lineRule="auto"/>
              <w:contextualSpacing/>
              <w:jc w:val="both"/>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 Tarnybinės stoties nutolęs valdymas per WEB naršyklę, neinstaliuojant papildomos programinės įrangos, naudojant ne blogesnę kaip WEB 2.0 technologiją; TLS 1.3 palaikymas;</w:t>
            </w:r>
          </w:p>
          <w:p w14:paraId="4A9F4428" w14:textId="77777777" w:rsidR="00FC39D1" w:rsidRPr="005C4891" w:rsidRDefault="00FC39D1" w:rsidP="00FC39D1">
            <w:pPr>
              <w:spacing w:after="0" w:line="240" w:lineRule="auto"/>
              <w:contextualSpacing/>
              <w:jc w:val="both"/>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lastRenderedPageBreak/>
              <w:t>- Tekstinė ir grafinė konsolės;</w:t>
            </w:r>
          </w:p>
          <w:p w14:paraId="5B0687CC" w14:textId="77777777" w:rsidR="00FC39D1" w:rsidRPr="005C4891" w:rsidRDefault="00FC39D1" w:rsidP="00FC39D1">
            <w:pPr>
              <w:spacing w:after="0" w:line="240" w:lineRule="auto"/>
              <w:contextualSpacing/>
              <w:jc w:val="both"/>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 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24949213" w14:textId="77777777" w:rsidR="00FC39D1" w:rsidRPr="005C4891" w:rsidRDefault="00FC39D1" w:rsidP="00FC39D1">
            <w:pPr>
              <w:spacing w:after="0" w:line="240" w:lineRule="auto"/>
              <w:contextualSpacing/>
              <w:jc w:val="both"/>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 turi būti galimybė saugiai ištrinti tarnybinės stoties diskus bei nuotolinio valdymo adapterio vidinę informaciją;</w:t>
            </w:r>
          </w:p>
          <w:p w14:paraId="72B4AB21" w14:textId="77777777" w:rsidR="00FC39D1" w:rsidRPr="005C4891" w:rsidRDefault="00FC39D1" w:rsidP="00FC39D1">
            <w:pPr>
              <w:spacing w:after="0" w:line="240" w:lineRule="auto"/>
              <w:contextualSpacing/>
              <w:jc w:val="both"/>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 Virtualus CD - ROM ir KVM palaikymas;</w:t>
            </w:r>
          </w:p>
          <w:p w14:paraId="18161517" w14:textId="77777777" w:rsidR="00FC39D1" w:rsidRPr="005C4891" w:rsidRDefault="00FC39D1" w:rsidP="00FC39D1">
            <w:pPr>
              <w:spacing w:after="0" w:line="240" w:lineRule="auto"/>
              <w:contextualSpacing/>
              <w:jc w:val="both"/>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 Kerberos saugumo protokolo palaikymas;</w:t>
            </w:r>
          </w:p>
          <w:p w14:paraId="2233CFD3" w14:textId="77777777" w:rsidR="00FC39D1" w:rsidRPr="005C4891" w:rsidRDefault="00FC39D1" w:rsidP="00FC39D1">
            <w:pPr>
              <w:spacing w:after="0" w:line="240" w:lineRule="auto"/>
              <w:contextualSpacing/>
              <w:jc w:val="both"/>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 MS Active Directory palaikymas;</w:t>
            </w:r>
          </w:p>
          <w:p w14:paraId="38B89B88" w14:textId="77777777" w:rsidR="00FC39D1" w:rsidRPr="005C4891" w:rsidRDefault="00FC39D1" w:rsidP="00FC39D1">
            <w:pPr>
              <w:spacing w:after="0" w:line="240" w:lineRule="auto"/>
              <w:contextualSpacing/>
              <w:jc w:val="both"/>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 Nuotolinis tarnybinės stoties įjungimas/išjungimas;</w:t>
            </w:r>
          </w:p>
          <w:p w14:paraId="1D338DFE" w14:textId="77777777" w:rsidR="00FC39D1" w:rsidRPr="005C4891" w:rsidRDefault="00FC39D1" w:rsidP="00FC39D1">
            <w:pPr>
              <w:spacing w:after="0" w:line="240" w:lineRule="auto"/>
              <w:contextualSpacing/>
              <w:jc w:val="both"/>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 Galimybė apriboti tarnybinės stoties vartojamą elektros galingumą tarnybinių stočių grupėms;</w:t>
            </w:r>
          </w:p>
          <w:p w14:paraId="5DDB1E17" w14:textId="77777777" w:rsidR="00FC39D1" w:rsidRPr="005C4891" w:rsidRDefault="00FC39D1" w:rsidP="00FC39D1">
            <w:pPr>
              <w:spacing w:after="0" w:line="240" w:lineRule="auto"/>
              <w:contextualSpacing/>
              <w:jc w:val="both"/>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 Galimybė prisijungi ne mažiau kaip 2 nutolusių vartotojų vienu metu ir dalintis konsolės seansu;</w:t>
            </w:r>
          </w:p>
          <w:p w14:paraId="5496C155" w14:textId="3A1E49DF" w:rsidR="00FC39D1" w:rsidRPr="005C4891" w:rsidRDefault="00FC39D1" w:rsidP="00FC39D1">
            <w:pPr>
              <w:rPr>
                <w:rFonts w:ascii="Times New Roman" w:hAnsi="Times New Roman" w:cs="Times New Roman"/>
                <w:lang w:val="lt-LT"/>
              </w:rPr>
            </w:pPr>
            <w:r w:rsidRPr="005C4891">
              <w:rPr>
                <w:rFonts w:ascii="Times New Roman" w:eastAsia="Times New Roman" w:hAnsi="Times New Roman" w:cs="Times New Roman"/>
                <w:lang w:val="lt-LT" w:eastAsia="lt-LT"/>
              </w:rPr>
              <w:t>- Aparatinės dalies temperatūros, CPU, operatyvinės atminties, vidinių diskų būklės stebėjimas ir automatinis SNMP pranešimų siuntimas administratoriui ir gamintojo servisui.</w:t>
            </w:r>
          </w:p>
        </w:tc>
        <w:tc>
          <w:tcPr>
            <w:tcW w:w="3650" w:type="dxa"/>
          </w:tcPr>
          <w:p w14:paraId="20D6CD77" w14:textId="2BE96BA6" w:rsidR="00FC39D1" w:rsidRPr="005C4891" w:rsidRDefault="00000000" w:rsidP="00FC39D1">
            <w:pPr>
              <w:spacing w:after="0" w:line="240" w:lineRule="auto"/>
              <w:contextualSpacing/>
              <w:jc w:val="both"/>
              <w:rPr>
                <w:rFonts w:ascii="Times New Roman" w:eastAsia="Times New Roman" w:hAnsi="Times New Roman" w:cs="Times New Roman"/>
                <w:lang w:val="lt-LT" w:eastAsia="lt-LT"/>
              </w:rPr>
            </w:pPr>
            <w:sdt>
              <w:sdtPr>
                <w:rPr>
                  <w:rFonts w:ascii="Times New Roman" w:hAnsi="Times New Roman" w:cs="Times New Roman"/>
                  <w:lang w:val="lt-LT" w:eastAsia="lt-LT"/>
                </w:rPr>
                <w:id w:val="121439316"/>
                <w:placeholder>
                  <w:docPart w:val="FC6E5CDBCFC04690A6327F390E0FAED3"/>
                </w:placeholder>
                <w:temporary/>
              </w:sdtPr>
              <w:sdtContent>
                <w:r w:rsidR="00FC39D1" w:rsidRPr="005C4891">
                  <w:rPr>
                    <w:rStyle w:val="PlaceholderText"/>
                    <w:rFonts w:ascii="Times New Roman" w:hAnsi="Times New Roman" w:cs="Times New Roman"/>
                    <w:i/>
                    <w:iCs/>
                    <w:lang w:val="lt-LT"/>
                  </w:rPr>
                  <w:t>/įrašyti/</w:t>
                </w:r>
              </w:sdtContent>
            </w:sdt>
          </w:p>
        </w:tc>
      </w:tr>
      <w:tr w:rsidR="00FC39D1" w:rsidRPr="005C4891" w14:paraId="6F01EF4B" w14:textId="7DB35A03" w:rsidTr="0046746F">
        <w:trPr>
          <w:trHeight w:val="300"/>
        </w:trPr>
        <w:tc>
          <w:tcPr>
            <w:tcW w:w="704" w:type="dxa"/>
            <w:hideMark/>
          </w:tcPr>
          <w:p w14:paraId="74283BCF" w14:textId="7592FD50" w:rsidR="00FC39D1" w:rsidRPr="005C4891" w:rsidRDefault="00FC39D1" w:rsidP="00FC39D1">
            <w:pPr>
              <w:spacing w:after="0" w:line="240" w:lineRule="auto"/>
              <w:ind w:left="-113" w:right="-124"/>
              <w:contextualSpacing/>
              <w:jc w:val="center"/>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5.19.</w:t>
            </w:r>
          </w:p>
        </w:tc>
        <w:tc>
          <w:tcPr>
            <w:tcW w:w="2323" w:type="dxa"/>
            <w:hideMark/>
          </w:tcPr>
          <w:p w14:paraId="468B621E" w14:textId="77777777" w:rsidR="00FC39D1" w:rsidRPr="005C4891" w:rsidRDefault="00FC39D1" w:rsidP="00FC39D1">
            <w:pPr>
              <w:spacing w:after="0" w:line="240" w:lineRule="auto"/>
              <w:contextualSpacing/>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Sisteminio mikrokodo (firmware) saugumo savybes</w:t>
            </w:r>
          </w:p>
        </w:tc>
        <w:tc>
          <w:tcPr>
            <w:tcW w:w="7883" w:type="dxa"/>
            <w:hideMark/>
          </w:tcPr>
          <w:p w14:paraId="6C4004B8" w14:textId="77777777" w:rsidR="00FC39D1" w:rsidRPr="005C4891" w:rsidRDefault="00FC39D1" w:rsidP="00FC39D1">
            <w:pPr>
              <w:spacing w:after="0" w:line="240" w:lineRule="auto"/>
              <w:contextualSpacing/>
              <w:jc w:val="both"/>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 tarnybinės stoties darbo metu turi periodiškai tikrinti sistemos mikrokodus dėl nesankcionuotų pakeitimų;</w:t>
            </w:r>
            <w:r w:rsidRPr="005C4891">
              <w:rPr>
                <w:rFonts w:ascii="Times New Roman" w:eastAsia="Times New Roman" w:hAnsi="Times New Roman" w:cs="Times New Roman"/>
                <w:lang w:val="lt-LT" w:eastAsia="lt-LT"/>
              </w:rPr>
              <w:br/>
              <w:t>- tarnybinės stoties įjungimo metu turi pasitikrinti sisteminės programinės įrangos autentiškumą ir automatiškai atstyti iš rezervinės kopijos jei pažeistas autentiškumas. nepavykus atstatyti turi būtu uždraustas serverio operacinės sistemos krovimąsis.</w:t>
            </w:r>
          </w:p>
        </w:tc>
        <w:tc>
          <w:tcPr>
            <w:tcW w:w="3650" w:type="dxa"/>
          </w:tcPr>
          <w:p w14:paraId="64911688" w14:textId="7A3ECBCA" w:rsidR="00FC39D1" w:rsidRPr="005C4891" w:rsidRDefault="00000000" w:rsidP="00FC39D1">
            <w:pPr>
              <w:spacing w:after="0" w:line="240" w:lineRule="auto"/>
              <w:contextualSpacing/>
              <w:jc w:val="both"/>
              <w:rPr>
                <w:rFonts w:ascii="Times New Roman" w:eastAsia="Times New Roman" w:hAnsi="Times New Roman" w:cs="Times New Roman"/>
                <w:lang w:val="lt-LT" w:eastAsia="lt-LT"/>
              </w:rPr>
            </w:pPr>
            <w:sdt>
              <w:sdtPr>
                <w:rPr>
                  <w:rFonts w:ascii="Times New Roman" w:hAnsi="Times New Roman" w:cs="Times New Roman"/>
                  <w:lang w:val="lt-LT" w:eastAsia="lt-LT"/>
                </w:rPr>
                <w:id w:val="1119494751"/>
                <w:placeholder>
                  <w:docPart w:val="5997B66365764367AA241EFCCF472FE9"/>
                </w:placeholder>
                <w:temporary/>
              </w:sdtPr>
              <w:sdtContent>
                <w:r w:rsidR="00FC39D1" w:rsidRPr="005C4891">
                  <w:rPr>
                    <w:rStyle w:val="PlaceholderText"/>
                    <w:rFonts w:ascii="Times New Roman" w:hAnsi="Times New Roman" w:cs="Times New Roman"/>
                    <w:i/>
                    <w:iCs/>
                    <w:lang w:val="lt-LT"/>
                  </w:rPr>
                  <w:t>/įrašyti/</w:t>
                </w:r>
              </w:sdtContent>
            </w:sdt>
          </w:p>
        </w:tc>
      </w:tr>
      <w:tr w:rsidR="00FC39D1" w:rsidRPr="005C4891" w14:paraId="59063DF8" w14:textId="45C9A9E7" w:rsidTr="0046746F">
        <w:trPr>
          <w:trHeight w:val="300"/>
        </w:trPr>
        <w:tc>
          <w:tcPr>
            <w:tcW w:w="704" w:type="dxa"/>
            <w:hideMark/>
          </w:tcPr>
          <w:p w14:paraId="3845F22E" w14:textId="35AF4D59" w:rsidR="00FC39D1" w:rsidRPr="005C4891" w:rsidRDefault="00FC39D1" w:rsidP="00FC39D1">
            <w:pPr>
              <w:spacing w:after="0" w:line="240" w:lineRule="auto"/>
              <w:ind w:left="-113" w:right="-124"/>
              <w:contextualSpacing/>
              <w:jc w:val="center"/>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5.20.</w:t>
            </w:r>
          </w:p>
        </w:tc>
        <w:tc>
          <w:tcPr>
            <w:tcW w:w="2323" w:type="dxa"/>
            <w:hideMark/>
          </w:tcPr>
          <w:p w14:paraId="6E6891C5" w14:textId="77777777" w:rsidR="00FC39D1" w:rsidRPr="005C4891" w:rsidRDefault="00FC39D1" w:rsidP="00FC39D1">
            <w:pPr>
              <w:spacing w:after="0" w:line="240" w:lineRule="auto"/>
              <w:contextualSpacing/>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Gamintojo valdymo ir administravimo programinė įranga</w:t>
            </w:r>
          </w:p>
        </w:tc>
        <w:tc>
          <w:tcPr>
            <w:tcW w:w="7883" w:type="dxa"/>
            <w:hideMark/>
          </w:tcPr>
          <w:p w14:paraId="3CAD2236" w14:textId="77777777" w:rsidR="00FC39D1" w:rsidRPr="005C4891" w:rsidRDefault="00FC39D1" w:rsidP="00FC39D1">
            <w:pPr>
              <w:spacing w:after="0" w:line="240" w:lineRule="auto"/>
              <w:contextualSpacing/>
              <w:jc w:val="both"/>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Tarnybinės stoties greito instaliavimo ir konfigūravimo programinė įranga, kurios terpėje pasirenkama būsima operacinė sistema, ir kuri automatiškai įdiegia visas reikalingas tvarkykles būsimoje operacinėje sistemoje.</w:t>
            </w:r>
          </w:p>
        </w:tc>
        <w:tc>
          <w:tcPr>
            <w:tcW w:w="3650" w:type="dxa"/>
          </w:tcPr>
          <w:p w14:paraId="6487D2A4" w14:textId="280081F8" w:rsidR="00FC39D1" w:rsidRPr="005C4891" w:rsidRDefault="00000000" w:rsidP="00FC39D1">
            <w:pPr>
              <w:spacing w:after="0" w:line="240" w:lineRule="auto"/>
              <w:contextualSpacing/>
              <w:jc w:val="both"/>
              <w:rPr>
                <w:rFonts w:ascii="Times New Roman" w:eastAsia="Times New Roman" w:hAnsi="Times New Roman" w:cs="Times New Roman"/>
                <w:lang w:val="lt-LT" w:eastAsia="lt-LT"/>
              </w:rPr>
            </w:pPr>
            <w:sdt>
              <w:sdtPr>
                <w:rPr>
                  <w:rFonts w:ascii="Times New Roman" w:hAnsi="Times New Roman" w:cs="Times New Roman"/>
                  <w:lang w:val="lt-LT" w:eastAsia="lt-LT"/>
                </w:rPr>
                <w:id w:val="-1559391077"/>
                <w:placeholder>
                  <w:docPart w:val="279CCD2E1E7A4BE7ABB9D88253BE844C"/>
                </w:placeholder>
                <w:temporary/>
              </w:sdtPr>
              <w:sdtContent>
                <w:r w:rsidR="00FC39D1" w:rsidRPr="005C4891">
                  <w:rPr>
                    <w:rStyle w:val="PlaceholderText"/>
                    <w:rFonts w:ascii="Times New Roman" w:hAnsi="Times New Roman" w:cs="Times New Roman"/>
                    <w:i/>
                    <w:iCs/>
                    <w:lang w:val="lt-LT"/>
                  </w:rPr>
                  <w:t>/įrašyti/</w:t>
                </w:r>
              </w:sdtContent>
            </w:sdt>
          </w:p>
        </w:tc>
      </w:tr>
      <w:tr w:rsidR="00FC39D1" w:rsidRPr="005C4891" w14:paraId="4EDC8DCC" w14:textId="3FF3D004" w:rsidTr="0046746F">
        <w:trPr>
          <w:trHeight w:val="300"/>
        </w:trPr>
        <w:tc>
          <w:tcPr>
            <w:tcW w:w="704" w:type="dxa"/>
          </w:tcPr>
          <w:p w14:paraId="5F843074" w14:textId="084CCE5E" w:rsidR="00FC39D1" w:rsidRPr="005C4891" w:rsidRDefault="00FC39D1" w:rsidP="00FC39D1">
            <w:pPr>
              <w:spacing w:after="0" w:line="240" w:lineRule="auto"/>
              <w:ind w:left="-113" w:right="-124"/>
              <w:contextualSpacing/>
              <w:jc w:val="center"/>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5.21.</w:t>
            </w:r>
          </w:p>
        </w:tc>
        <w:tc>
          <w:tcPr>
            <w:tcW w:w="2323" w:type="dxa"/>
          </w:tcPr>
          <w:p w14:paraId="6D43B86A" w14:textId="77777777" w:rsidR="00FC39D1" w:rsidRPr="005C4891" w:rsidRDefault="00FC39D1" w:rsidP="00FC39D1">
            <w:pPr>
              <w:spacing w:after="0" w:line="240" w:lineRule="auto"/>
              <w:contextualSpacing/>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Nuotolinio stebėjimo funkcionalumas</w:t>
            </w:r>
          </w:p>
        </w:tc>
        <w:tc>
          <w:tcPr>
            <w:tcW w:w="7883" w:type="dxa"/>
          </w:tcPr>
          <w:p w14:paraId="5A06B863" w14:textId="77777777" w:rsidR="00FC39D1" w:rsidRPr="005C4891" w:rsidRDefault="00FC39D1" w:rsidP="00FC39D1">
            <w:pPr>
              <w:spacing w:after="0" w:line="240" w:lineRule="auto"/>
              <w:contextualSpacing/>
              <w:jc w:val="both"/>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 xml:space="preserve">Gamintojo informacinė sistema debesyje, realizuojanti sekantį funkcionalumą: prie sistemos prijungtos siūlomos įrangos aparatūrinė ir įrangos garantijos tipo ir galiojimo terminų inventorizacija, įrangos aparatūrinių komponentų mikrokodo versijų inventorizacija, proaktyvus įrangos stebėjimas, automatinis palaikymo pranešimo </w:t>
            </w:r>
            <w:r w:rsidRPr="005C4891">
              <w:rPr>
                <w:rFonts w:ascii="Times New Roman" w:eastAsia="Times New Roman" w:hAnsi="Times New Roman" w:cs="Times New Roman"/>
                <w:lang w:val="lt-LT" w:eastAsia="lt-LT"/>
              </w:rPr>
              <w:lastRenderedPageBreak/>
              <w:t>(support case) apie įrangos gedimą gamintojui sukūrimas, įrangos aparatūrinių gedimų stebėjimas ir raportavimas perkančiajai organizacijai, proaktyvūs pasiūlymai atnaujinti įrangos komponentų mikrokodus atsižvelgiant į esamą situaciją ir potencialias grėsmes, galimybė prie šios sistemos tam tikrų dalių deleguoti prieigą (tik skaitymo režimu) partneriams.</w:t>
            </w:r>
          </w:p>
        </w:tc>
        <w:tc>
          <w:tcPr>
            <w:tcW w:w="3650" w:type="dxa"/>
          </w:tcPr>
          <w:p w14:paraId="07800445" w14:textId="0AB7EC6E" w:rsidR="00FC39D1" w:rsidRPr="005C4891" w:rsidRDefault="00000000" w:rsidP="00FC39D1">
            <w:pPr>
              <w:spacing w:after="0" w:line="240" w:lineRule="auto"/>
              <w:contextualSpacing/>
              <w:jc w:val="both"/>
              <w:rPr>
                <w:rFonts w:ascii="Times New Roman" w:eastAsia="Times New Roman" w:hAnsi="Times New Roman" w:cs="Times New Roman"/>
                <w:lang w:val="lt-LT" w:eastAsia="lt-LT"/>
              </w:rPr>
            </w:pPr>
            <w:sdt>
              <w:sdtPr>
                <w:rPr>
                  <w:rFonts w:ascii="Times New Roman" w:hAnsi="Times New Roman" w:cs="Times New Roman"/>
                  <w:lang w:val="lt-LT" w:eastAsia="lt-LT"/>
                </w:rPr>
                <w:id w:val="-488941790"/>
                <w:placeholder>
                  <w:docPart w:val="3CDFBC4CE22B467E8FEE10EFDF323250"/>
                </w:placeholder>
                <w:temporary/>
              </w:sdtPr>
              <w:sdtContent>
                <w:r w:rsidR="00FC39D1" w:rsidRPr="005C4891">
                  <w:rPr>
                    <w:rStyle w:val="PlaceholderText"/>
                    <w:rFonts w:ascii="Times New Roman" w:hAnsi="Times New Roman" w:cs="Times New Roman"/>
                    <w:i/>
                    <w:iCs/>
                    <w:lang w:val="lt-LT"/>
                  </w:rPr>
                  <w:t>/įrašyti/</w:t>
                </w:r>
              </w:sdtContent>
            </w:sdt>
          </w:p>
        </w:tc>
      </w:tr>
      <w:tr w:rsidR="00FC39D1" w:rsidRPr="005C4891" w14:paraId="296EF7EB" w14:textId="63F0F6B3" w:rsidTr="0046746F">
        <w:trPr>
          <w:trHeight w:val="300"/>
        </w:trPr>
        <w:tc>
          <w:tcPr>
            <w:tcW w:w="704" w:type="dxa"/>
            <w:hideMark/>
          </w:tcPr>
          <w:p w14:paraId="7E38B129" w14:textId="70B59AE8" w:rsidR="00FC39D1" w:rsidRPr="005C4891" w:rsidRDefault="00FC39D1" w:rsidP="00FC39D1">
            <w:pPr>
              <w:spacing w:after="0" w:line="240" w:lineRule="auto"/>
              <w:ind w:left="-113" w:right="-124"/>
              <w:contextualSpacing/>
              <w:jc w:val="center"/>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5.22.</w:t>
            </w:r>
          </w:p>
        </w:tc>
        <w:tc>
          <w:tcPr>
            <w:tcW w:w="2323" w:type="dxa"/>
            <w:hideMark/>
          </w:tcPr>
          <w:p w14:paraId="5FF15ADE" w14:textId="77777777" w:rsidR="00FC39D1" w:rsidRPr="005C4891" w:rsidRDefault="00FC39D1" w:rsidP="00FC39D1">
            <w:pPr>
              <w:spacing w:after="0" w:line="240" w:lineRule="auto"/>
              <w:contextualSpacing/>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Suderinamumas</w:t>
            </w:r>
          </w:p>
        </w:tc>
        <w:tc>
          <w:tcPr>
            <w:tcW w:w="7883" w:type="dxa"/>
            <w:hideMark/>
          </w:tcPr>
          <w:p w14:paraId="4937E2EB" w14:textId="77777777" w:rsidR="00FC39D1" w:rsidRPr="005C4891" w:rsidRDefault="00FC39D1" w:rsidP="00FC39D1">
            <w:pPr>
              <w:spacing w:after="0" w:line="240" w:lineRule="auto"/>
              <w:contextualSpacing/>
              <w:jc w:val="both"/>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Tarnybinė stotis turi būti sertifikuota darbui šiomis operacinėmis sistemomis:</w:t>
            </w:r>
          </w:p>
          <w:p w14:paraId="00093D46" w14:textId="77777777" w:rsidR="00FC39D1" w:rsidRPr="005C4891" w:rsidRDefault="00FC39D1" w:rsidP="00FC39D1">
            <w:pPr>
              <w:spacing w:after="0" w:line="240" w:lineRule="auto"/>
              <w:contextualSpacing/>
              <w:jc w:val="both"/>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 Windows Server 2022/2025;</w:t>
            </w:r>
          </w:p>
          <w:p w14:paraId="7D80491E" w14:textId="77777777" w:rsidR="00FC39D1" w:rsidRPr="005C4891" w:rsidRDefault="00FC39D1" w:rsidP="00FC39D1">
            <w:pPr>
              <w:spacing w:after="0" w:line="240" w:lineRule="auto"/>
              <w:contextualSpacing/>
              <w:jc w:val="both"/>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 VMware vSphere: 8/9;</w:t>
            </w:r>
          </w:p>
          <w:p w14:paraId="3D8207ED" w14:textId="77777777" w:rsidR="00FC39D1" w:rsidRPr="005C4891" w:rsidRDefault="00FC39D1" w:rsidP="00FC39D1">
            <w:pPr>
              <w:spacing w:after="0" w:line="240" w:lineRule="auto"/>
              <w:contextualSpacing/>
              <w:jc w:val="both"/>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 Red Hat Enterprise Linux (RHEL)</w:t>
            </w:r>
          </w:p>
          <w:p w14:paraId="4076D24F" w14:textId="77777777" w:rsidR="00FC39D1" w:rsidRPr="005C4891" w:rsidRDefault="00FC39D1" w:rsidP="00FC39D1">
            <w:pPr>
              <w:spacing w:after="0" w:line="240" w:lineRule="auto"/>
              <w:contextualSpacing/>
              <w:jc w:val="both"/>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 SUSE Linux Enterprise Server (SLES)</w:t>
            </w:r>
          </w:p>
        </w:tc>
        <w:tc>
          <w:tcPr>
            <w:tcW w:w="3650" w:type="dxa"/>
          </w:tcPr>
          <w:p w14:paraId="2E351BBA" w14:textId="22902AFB" w:rsidR="00FC39D1" w:rsidRPr="005C4891" w:rsidRDefault="00000000" w:rsidP="00FC39D1">
            <w:pPr>
              <w:spacing w:after="0" w:line="240" w:lineRule="auto"/>
              <w:contextualSpacing/>
              <w:jc w:val="both"/>
              <w:rPr>
                <w:rFonts w:ascii="Times New Roman" w:eastAsia="Times New Roman" w:hAnsi="Times New Roman" w:cs="Times New Roman"/>
                <w:lang w:val="lt-LT" w:eastAsia="lt-LT"/>
              </w:rPr>
            </w:pPr>
            <w:sdt>
              <w:sdtPr>
                <w:rPr>
                  <w:rFonts w:ascii="Times New Roman" w:hAnsi="Times New Roman" w:cs="Times New Roman"/>
                  <w:lang w:val="lt-LT" w:eastAsia="lt-LT"/>
                </w:rPr>
                <w:id w:val="2056502863"/>
                <w:placeholder>
                  <w:docPart w:val="B63981890F064F13AA026BB7AA9B6357"/>
                </w:placeholder>
                <w:temporary/>
              </w:sdtPr>
              <w:sdtContent>
                <w:r w:rsidR="00FC39D1" w:rsidRPr="005C4891">
                  <w:rPr>
                    <w:rStyle w:val="PlaceholderText"/>
                    <w:rFonts w:ascii="Times New Roman" w:hAnsi="Times New Roman" w:cs="Times New Roman"/>
                    <w:i/>
                    <w:iCs/>
                    <w:lang w:val="lt-LT"/>
                  </w:rPr>
                  <w:t>/įrašyti/</w:t>
                </w:r>
              </w:sdtContent>
            </w:sdt>
          </w:p>
        </w:tc>
      </w:tr>
      <w:tr w:rsidR="00FC39D1" w:rsidRPr="005C4891" w14:paraId="1B815A4B" w14:textId="70C05F8E" w:rsidTr="0046746F">
        <w:trPr>
          <w:trHeight w:val="300"/>
        </w:trPr>
        <w:tc>
          <w:tcPr>
            <w:tcW w:w="704" w:type="dxa"/>
            <w:hideMark/>
          </w:tcPr>
          <w:p w14:paraId="2129B655" w14:textId="27090258" w:rsidR="00FC39D1" w:rsidRPr="005C4891" w:rsidRDefault="00FC39D1" w:rsidP="00FC39D1">
            <w:pPr>
              <w:spacing w:after="0" w:line="240" w:lineRule="auto"/>
              <w:ind w:left="-113" w:right="-124"/>
              <w:contextualSpacing/>
              <w:jc w:val="center"/>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5.23.</w:t>
            </w:r>
          </w:p>
        </w:tc>
        <w:tc>
          <w:tcPr>
            <w:tcW w:w="2323" w:type="dxa"/>
            <w:hideMark/>
          </w:tcPr>
          <w:p w14:paraId="5844AB0D" w14:textId="77777777" w:rsidR="00FC39D1" w:rsidRPr="005C4891" w:rsidRDefault="00FC39D1" w:rsidP="00FC39D1">
            <w:pPr>
              <w:spacing w:after="0" w:line="240" w:lineRule="auto"/>
              <w:contextualSpacing/>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Gamintojo garantija</w:t>
            </w:r>
          </w:p>
        </w:tc>
        <w:tc>
          <w:tcPr>
            <w:tcW w:w="7883" w:type="dxa"/>
            <w:hideMark/>
          </w:tcPr>
          <w:p w14:paraId="5D62F932" w14:textId="77777777" w:rsidR="00FC39D1" w:rsidRPr="005C4891" w:rsidRDefault="00FC39D1" w:rsidP="00FC39D1">
            <w:pPr>
              <w:spacing w:after="0" w:line="240" w:lineRule="auto"/>
              <w:contextualSpacing/>
              <w:jc w:val="both"/>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Gedimų registravimas minimaliai 9 valandas per parą, minimaliai 5 dienas per savaitę.</w:t>
            </w:r>
          </w:p>
          <w:p w14:paraId="38FEED73" w14:textId="77777777" w:rsidR="00FC39D1" w:rsidRPr="005C4891" w:rsidRDefault="00FC39D1" w:rsidP="00FC39D1">
            <w:pPr>
              <w:spacing w:after="0" w:line="240" w:lineRule="auto"/>
              <w:contextualSpacing/>
              <w:jc w:val="both"/>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Reakcijos laikas į pranešimą apie gedimą (telefonu, e-mail arba gamintojo palaikymo portale) turi būti ne ilgiau kaip 2 valandos darbo valandomis. Pateikti įrangos gamintojo nuorodą į garantinio aptarnavimo aprašymą. Sugedę diskai negrąžinami.</w:t>
            </w:r>
          </w:p>
          <w:p w14:paraId="26E8190A" w14:textId="3A388025" w:rsidR="00FC39D1" w:rsidRPr="008E1CB1" w:rsidRDefault="00FC39D1" w:rsidP="00FC39D1">
            <w:pPr>
              <w:spacing w:after="0" w:line="240" w:lineRule="auto"/>
              <w:contextualSpacing/>
              <w:jc w:val="both"/>
              <w:rPr>
                <w:rFonts w:ascii="Times New Roman" w:eastAsia="Times New Roman" w:hAnsi="Times New Roman" w:cs="Times New Roman"/>
                <w:lang w:val="pt-BR" w:eastAsia="lt-LT"/>
              </w:rPr>
            </w:pPr>
            <w:r w:rsidRPr="005C4891">
              <w:rPr>
                <w:rFonts w:ascii="Times New Roman" w:eastAsia="Times New Roman" w:hAnsi="Times New Roman" w:cs="Times New Roman"/>
                <w:lang w:val="lt-LT" w:eastAsia="lt-LT"/>
              </w:rPr>
              <w:t>Gamintojo garantuojamas nemokamas dalių tiekimas ir nemokami taisymo darbai atliekami adresu</w:t>
            </w:r>
            <w:r w:rsidR="008E1CB1">
              <w:rPr>
                <w:rFonts w:ascii="Times New Roman" w:eastAsia="Times New Roman" w:hAnsi="Times New Roman" w:cs="Times New Roman"/>
                <w:lang w:val="lt-LT" w:eastAsia="lt-LT"/>
              </w:rPr>
              <w:t>:</w:t>
            </w:r>
            <w:r w:rsidRPr="005C4891">
              <w:rPr>
                <w:rFonts w:ascii="Times New Roman" w:eastAsia="Times New Roman" w:hAnsi="Times New Roman" w:cs="Times New Roman"/>
                <w:lang w:val="lt-LT" w:eastAsia="lt-LT"/>
              </w:rPr>
              <w:t xml:space="preserve"> </w:t>
            </w:r>
            <w:r w:rsidR="008E1CB1" w:rsidRPr="008E1CB1">
              <w:rPr>
                <w:lang w:val="pt-BR"/>
              </w:rPr>
              <w:t xml:space="preserve"> </w:t>
            </w:r>
            <w:r w:rsidR="008E1CB1" w:rsidRPr="008E1CB1">
              <w:rPr>
                <w:rFonts w:ascii="Times New Roman" w:eastAsia="Times New Roman" w:hAnsi="Times New Roman" w:cs="Times New Roman"/>
                <w:lang w:val="lt-LT" w:eastAsia="lt-LT"/>
              </w:rPr>
              <w:t>J. Tumo-Vaižganto g. 2, 01108 Vilniu</w:t>
            </w:r>
            <w:r w:rsidR="008E1CB1">
              <w:rPr>
                <w:rFonts w:ascii="Times New Roman" w:eastAsia="Times New Roman" w:hAnsi="Times New Roman" w:cs="Times New Roman"/>
                <w:lang w:val="lt-LT" w:eastAsia="lt-LT"/>
              </w:rPr>
              <w:t>s.</w:t>
            </w:r>
          </w:p>
          <w:p w14:paraId="31155A51" w14:textId="77777777" w:rsidR="00FC39D1" w:rsidRPr="005C4891" w:rsidRDefault="00FC39D1" w:rsidP="00FC39D1">
            <w:pPr>
              <w:spacing w:after="0" w:line="240" w:lineRule="auto"/>
              <w:contextualSpacing/>
              <w:jc w:val="both"/>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 xml:space="preserve">Turi būti užtikrinamas automatinis informavimo apie gedimus siuntimas gamintojo servisui. </w:t>
            </w:r>
          </w:p>
          <w:p w14:paraId="1B36AC6C" w14:textId="77777777" w:rsidR="00FC39D1" w:rsidRPr="005C4891" w:rsidRDefault="00FC39D1" w:rsidP="00FC39D1">
            <w:pPr>
              <w:spacing w:after="0" w:line="240" w:lineRule="auto"/>
              <w:contextualSpacing/>
              <w:jc w:val="both"/>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Visi anksčiau išvardyti reikalavimai privalo būti garantuojami gamintojo. Kartu su pasiūlymu pateikti tai liudijantį gamintojo patvirtinimą, kad šiame pirkime įgyjamai įrangai galios nurodytas gamintojo garantinis aptarnavimas, jame taip pat nurodant komplektuojamus papildomus gamintojo techninės priežiūros paketų kodus ir pavadinimus.</w:t>
            </w:r>
          </w:p>
        </w:tc>
        <w:tc>
          <w:tcPr>
            <w:tcW w:w="3650" w:type="dxa"/>
          </w:tcPr>
          <w:p w14:paraId="1F1EC9F7" w14:textId="70668C86" w:rsidR="00FC39D1" w:rsidRPr="005C4891" w:rsidRDefault="00000000" w:rsidP="00FC39D1">
            <w:pPr>
              <w:spacing w:after="0" w:line="240" w:lineRule="auto"/>
              <w:contextualSpacing/>
              <w:jc w:val="both"/>
              <w:rPr>
                <w:rFonts w:ascii="Times New Roman" w:eastAsia="Times New Roman" w:hAnsi="Times New Roman" w:cs="Times New Roman"/>
                <w:lang w:val="lt-LT" w:eastAsia="lt-LT"/>
              </w:rPr>
            </w:pPr>
            <w:sdt>
              <w:sdtPr>
                <w:rPr>
                  <w:rFonts w:ascii="Times New Roman" w:hAnsi="Times New Roman" w:cs="Times New Roman"/>
                  <w:lang w:val="lt-LT" w:eastAsia="lt-LT"/>
                </w:rPr>
                <w:id w:val="-576522398"/>
                <w:placeholder>
                  <w:docPart w:val="03D540541A2541BDB2900F06AC17BA63"/>
                </w:placeholder>
                <w:temporary/>
              </w:sdtPr>
              <w:sdtContent>
                <w:r w:rsidR="00FC39D1" w:rsidRPr="005C4891">
                  <w:rPr>
                    <w:rStyle w:val="PlaceholderText"/>
                    <w:rFonts w:ascii="Times New Roman" w:hAnsi="Times New Roman" w:cs="Times New Roman"/>
                    <w:i/>
                    <w:iCs/>
                    <w:lang w:val="lt-LT"/>
                  </w:rPr>
                  <w:t>/įrašyti/</w:t>
                </w:r>
              </w:sdtContent>
            </w:sdt>
          </w:p>
        </w:tc>
      </w:tr>
      <w:tr w:rsidR="00FC39D1" w:rsidRPr="005C4891" w14:paraId="572EDEE8" w14:textId="786B8F76" w:rsidTr="0046746F">
        <w:trPr>
          <w:trHeight w:val="300"/>
        </w:trPr>
        <w:tc>
          <w:tcPr>
            <w:tcW w:w="704" w:type="dxa"/>
            <w:hideMark/>
          </w:tcPr>
          <w:p w14:paraId="4C71A56B" w14:textId="7C52E3CC" w:rsidR="00FC39D1" w:rsidRPr="005C4891" w:rsidRDefault="00FC39D1" w:rsidP="00FC39D1">
            <w:pPr>
              <w:spacing w:after="0" w:line="240" w:lineRule="auto"/>
              <w:ind w:left="-113" w:right="-124"/>
              <w:contextualSpacing/>
              <w:jc w:val="center"/>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5.24.</w:t>
            </w:r>
          </w:p>
        </w:tc>
        <w:tc>
          <w:tcPr>
            <w:tcW w:w="2323" w:type="dxa"/>
            <w:hideMark/>
          </w:tcPr>
          <w:p w14:paraId="3EE3E039" w14:textId="77777777" w:rsidR="00FC39D1" w:rsidRPr="005C4891" w:rsidRDefault="00FC39D1" w:rsidP="00FC39D1">
            <w:pPr>
              <w:spacing w:after="0" w:line="240" w:lineRule="auto"/>
              <w:contextualSpacing/>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Surinkimo reikalavimai</w:t>
            </w:r>
          </w:p>
        </w:tc>
        <w:tc>
          <w:tcPr>
            <w:tcW w:w="7883" w:type="dxa"/>
            <w:hideMark/>
          </w:tcPr>
          <w:p w14:paraId="471DC931" w14:textId="77777777" w:rsidR="00FC39D1" w:rsidRPr="005C4891" w:rsidRDefault="00FC39D1" w:rsidP="00FC39D1">
            <w:pPr>
              <w:spacing w:after="0" w:line="240" w:lineRule="auto"/>
              <w:contextualSpacing/>
              <w:jc w:val="both"/>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Siūloma įranga turi būti nauja ir anksčiau nenaudota.</w:t>
            </w:r>
          </w:p>
          <w:p w14:paraId="5CBC3883" w14:textId="77777777" w:rsidR="00FC39D1" w:rsidRPr="005C4891" w:rsidRDefault="00FC39D1" w:rsidP="00FC39D1">
            <w:pPr>
              <w:spacing w:after="0" w:line="240" w:lineRule="auto"/>
              <w:contextualSpacing/>
              <w:jc w:val="both"/>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 xml:space="preserve">Gamykliškai atnaujinti (ang. </w:t>
            </w:r>
            <w:r w:rsidRPr="005C4891">
              <w:rPr>
                <w:rFonts w:ascii="Times New Roman" w:eastAsia="Times New Roman" w:hAnsi="Times New Roman" w:cs="Times New Roman"/>
                <w:i/>
                <w:iCs/>
                <w:lang w:val="lt-LT" w:eastAsia="lt-LT"/>
              </w:rPr>
              <w:t>renew, refurbished, remarketed</w:t>
            </w:r>
            <w:r w:rsidRPr="005C4891">
              <w:rPr>
                <w:rFonts w:ascii="Times New Roman" w:eastAsia="Times New Roman" w:hAnsi="Times New Roman" w:cs="Times New Roman"/>
                <w:lang w:val="lt-LT" w:eastAsia="lt-LT"/>
              </w:rPr>
              <w:t>) komponentai neleistini.</w:t>
            </w:r>
          </w:p>
          <w:p w14:paraId="3BD0E004" w14:textId="77777777" w:rsidR="00FC39D1" w:rsidRPr="005C4891" w:rsidRDefault="00FC39D1" w:rsidP="00FC39D1">
            <w:pPr>
              <w:spacing w:after="0" w:line="240" w:lineRule="auto"/>
              <w:contextualSpacing/>
              <w:jc w:val="both"/>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Visos komplektuojamos tarnybinės stoties dalys privalo būti komplektuojamos tarnybinės stoties gamintojo ir pažymėtos gamintojo gamykliniais kodais.</w:t>
            </w:r>
          </w:p>
        </w:tc>
        <w:tc>
          <w:tcPr>
            <w:tcW w:w="3650" w:type="dxa"/>
          </w:tcPr>
          <w:p w14:paraId="516BA24C" w14:textId="754A5A02" w:rsidR="00FC39D1" w:rsidRPr="005C4891" w:rsidRDefault="00000000" w:rsidP="00FC39D1">
            <w:pPr>
              <w:spacing w:after="0" w:line="240" w:lineRule="auto"/>
              <w:contextualSpacing/>
              <w:jc w:val="both"/>
              <w:rPr>
                <w:rFonts w:ascii="Times New Roman" w:eastAsia="Times New Roman" w:hAnsi="Times New Roman" w:cs="Times New Roman"/>
                <w:lang w:val="lt-LT" w:eastAsia="lt-LT"/>
              </w:rPr>
            </w:pPr>
            <w:sdt>
              <w:sdtPr>
                <w:rPr>
                  <w:rFonts w:ascii="Times New Roman" w:hAnsi="Times New Roman" w:cs="Times New Roman"/>
                  <w:lang w:val="lt-LT" w:eastAsia="lt-LT"/>
                </w:rPr>
                <w:id w:val="-2014748167"/>
                <w:placeholder>
                  <w:docPart w:val="4754D148761D4D07B6472ED7D6FA1FAE"/>
                </w:placeholder>
                <w:temporary/>
              </w:sdtPr>
              <w:sdtContent>
                <w:r w:rsidR="00FC39D1" w:rsidRPr="005C4891">
                  <w:rPr>
                    <w:rStyle w:val="PlaceholderText"/>
                    <w:rFonts w:ascii="Times New Roman" w:hAnsi="Times New Roman" w:cs="Times New Roman"/>
                    <w:i/>
                    <w:iCs/>
                    <w:lang w:val="lt-LT"/>
                  </w:rPr>
                  <w:t>/įrašyti/</w:t>
                </w:r>
              </w:sdtContent>
            </w:sdt>
          </w:p>
        </w:tc>
      </w:tr>
      <w:tr w:rsidR="00FC39D1" w:rsidRPr="005C4891" w14:paraId="3ED4621F" w14:textId="2757CCE3" w:rsidTr="0046746F">
        <w:trPr>
          <w:trHeight w:val="300"/>
        </w:trPr>
        <w:tc>
          <w:tcPr>
            <w:tcW w:w="704" w:type="dxa"/>
            <w:hideMark/>
          </w:tcPr>
          <w:p w14:paraId="3C2A41DF" w14:textId="04A756C3" w:rsidR="00FC39D1" w:rsidRPr="005C4891" w:rsidRDefault="00FC39D1" w:rsidP="00FC39D1">
            <w:pPr>
              <w:spacing w:after="0" w:line="240" w:lineRule="auto"/>
              <w:ind w:left="-113" w:right="-124"/>
              <w:contextualSpacing/>
              <w:jc w:val="center"/>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5.25.</w:t>
            </w:r>
          </w:p>
        </w:tc>
        <w:tc>
          <w:tcPr>
            <w:tcW w:w="2323" w:type="dxa"/>
            <w:hideMark/>
          </w:tcPr>
          <w:p w14:paraId="3C2DEED0" w14:textId="77777777" w:rsidR="00FC39D1" w:rsidRPr="005C4891" w:rsidRDefault="00FC39D1" w:rsidP="00FC39D1">
            <w:pPr>
              <w:spacing w:after="0" w:line="240" w:lineRule="auto"/>
              <w:contextualSpacing/>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Dalių kodai</w:t>
            </w:r>
          </w:p>
        </w:tc>
        <w:tc>
          <w:tcPr>
            <w:tcW w:w="7883" w:type="dxa"/>
            <w:hideMark/>
          </w:tcPr>
          <w:p w14:paraId="492F837E" w14:textId="77777777" w:rsidR="00FC39D1" w:rsidRPr="005C4891" w:rsidRDefault="00FC39D1" w:rsidP="00FC39D1">
            <w:pPr>
              <w:spacing w:after="0" w:line="240" w:lineRule="auto"/>
              <w:contextualSpacing/>
              <w:jc w:val="both"/>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Atskirame priede turi būti pateikti visų įrangą komplektuojančių dalių kodai, modeliai, trumpas aprašymas bei kiekiai.</w:t>
            </w:r>
          </w:p>
        </w:tc>
        <w:tc>
          <w:tcPr>
            <w:tcW w:w="3650" w:type="dxa"/>
          </w:tcPr>
          <w:p w14:paraId="6E5BE1F3" w14:textId="363D3865" w:rsidR="00FC39D1" w:rsidRPr="005C4891" w:rsidRDefault="00000000" w:rsidP="00FC39D1">
            <w:pPr>
              <w:spacing w:after="0" w:line="240" w:lineRule="auto"/>
              <w:contextualSpacing/>
              <w:jc w:val="both"/>
              <w:rPr>
                <w:rFonts w:ascii="Times New Roman" w:eastAsia="Times New Roman" w:hAnsi="Times New Roman" w:cs="Times New Roman"/>
                <w:lang w:val="lt-LT" w:eastAsia="lt-LT"/>
              </w:rPr>
            </w:pPr>
            <w:sdt>
              <w:sdtPr>
                <w:rPr>
                  <w:rFonts w:ascii="Times New Roman" w:hAnsi="Times New Roman" w:cs="Times New Roman"/>
                  <w:lang w:val="lt-LT" w:eastAsia="lt-LT"/>
                </w:rPr>
                <w:id w:val="-1927952782"/>
                <w:placeholder>
                  <w:docPart w:val="1494D2D01A5F49029AC32B59BBCC5453"/>
                </w:placeholder>
                <w:temporary/>
              </w:sdtPr>
              <w:sdtContent>
                <w:r w:rsidR="00FC39D1" w:rsidRPr="005C4891">
                  <w:rPr>
                    <w:rStyle w:val="PlaceholderText"/>
                    <w:rFonts w:ascii="Times New Roman" w:hAnsi="Times New Roman" w:cs="Times New Roman"/>
                    <w:i/>
                    <w:iCs/>
                    <w:lang w:val="lt-LT"/>
                  </w:rPr>
                  <w:t>/įrašyti/</w:t>
                </w:r>
              </w:sdtContent>
            </w:sdt>
          </w:p>
        </w:tc>
      </w:tr>
      <w:tr w:rsidR="00FC39D1" w:rsidRPr="005C4891" w14:paraId="0F171142" w14:textId="1FF11D19" w:rsidTr="0046746F">
        <w:trPr>
          <w:trHeight w:val="300"/>
        </w:trPr>
        <w:tc>
          <w:tcPr>
            <w:tcW w:w="704" w:type="dxa"/>
          </w:tcPr>
          <w:p w14:paraId="74C527EF" w14:textId="5C32DE0D" w:rsidR="00FC39D1" w:rsidRPr="005C4891" w:rsidRDefault="00FC39D1" w:rsidP="00FC39D1">
            <w:pPr>
              <w:spacing w:after="0" w:line="240" w:lineRule="auto"/>
              <w:ind w:left="-113" w:right="-124"/>
              <w:contextualSpacing/>
              <w:jc w:val="center"/>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5.26.</w:t>
            </w:r>
          </w:p>
        </w:tc>
        <w:tc>
          <w:tcPr>
            <w:tcW w:w="2323" w:type="dxa"/>
          </w:tcPr>
          <w:p w14:paraId="4A99F283" w14:textId="77777777" w:rsidR="00FC39D1" w:rsidRPr="005C4891" w:rsidRDefault="00FC39D1" w:rsidP="00FC39D1">
            <w:pPr>
              <w:spacing w:after="0" w:line="240" w:lineRule="auto"/>
              <w:contextualSpacing/>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Papildoma programinė įranga</w:t>
            </w:r>
          </w:p>
        </w:tc>
        <w:tc>
          <w:tcPr>
            <w:tcW w:w="7883" w:type="dxa"/>
          </w:tcPr>
          <w:p w14:paraId="0EF95AA4" w14:textId="77777777" w:rsidR="00FC39D1" w:rsidRPr="005C4891" w:rsidRDefault="00FC39D1" w:rsidP="00FC39D1">
            <w:pPr>
              <w:spacing w:after="0" w:line="240" w:lineRule="auto"/>
              <w:contextualSpacing/>
              <w:jc w:val="both"/>
              <w:rPr>
                <w:rFonts w:ascii="Times New Roman" w:eastAsia="Times New Roman" w:hAnsi="Times New Roman" w:cs="Times New Roman"/>
                <w:lang w:val="lt-LT" w:eastAsia="lt-LT"/>
              </w:rPr>
            </w:pPr>
            <w:r w:rsidRPr="005C4891">
              <w:rPr>
                <w:rFonts w:ascii="Times New Roman" w:eastAsia="Times New Roman" w:hAnsi="Times New Roman" w:cs="Times New Roman"/>
                <w:lang w:val="lt-LT" w:eastAsia="lt-LT"/>
              </w:rPr>
              <w:t xml:space="preserve">Kartu su tarnybinėmis stotimis patiekiama papildoma licencijuota virtualizacijos programinė įranga, pilnai suderinama ir galinti dirbti viename telkinyje su šiuo metu </w:t>
            </w:r>
            <w:r w:rsidRPr="005C4891">
              <w:rPr>
                <w:rFonts w:ascii="Times New Roman" w:eastAsia="Times New Roman" w:hAnsi="Times New Roman" w:cs="Times New Roman"/>
                <w:lang w:val="lt-LT" w:eastAsia="lt-LT"/>
              </w:rPr>
              <w:lastRenderedPageBreak/>
              <w:t>naudojama Vmware vSphere Foundation programine įranga su 5 metų programinės įrangos prenumerata ir gamintojo palaikymu. Pateikiamas pagal licencijavimo taisykles reikalingas kiekis siūlomai tarnybinei stočiai.</w:t>
            </w:r>
          </w:p>
        </w:tc>
        <w:tc>
          <w:tcPr>
            <w:tcW w:w="3650" w:type="dxa"/>
          </w:tcPr>
          <w:p w14:paraId="7FF60957" w14:textId="502FD1F8" w:rsidR="00FC39D1" w:rsidRPr="005C4891" w:rsidRDefault="00000000" w:rsidP="00FC39D1">
            <w:pPr>
              <w:spacing w:after="0" w:line="240" w:lineRule="auto"/>
              <w:contextualSpacing/>
              <w:jc w:val="both"/>
              <w:rPr>
                <w:rFonts w:ascii="Times New Roman" w:eastAsia="Times New Roman" w:hAnsi="Times New Roman" w:cs="Times New Roman"/>
                <w:lang w:val="lt-LT" w:eastAsia="lt-LT"/>
              </w:rPr>
            </w:pPr>
            <w:sdt>
              <w:sdtPr>
                <w:rPr>
                  <w:rFonts w:ascii="Times New Roman" w:hAnsi="Times New Roman" w:cs="Times New Roman"/>
                  <w:lang w:val="lt-LT" w:eastAsia="lt-LT"/>
                </w:rPr>
                <w:id w:val="-1730226325"/>
                <w:placeholder>
                  <w:docPart w:val="7E5EA0982509496DB61D17D468D92938"/>
                </w:placeholder>
                <w:temporary/>
              </w:sdtPr>
              <w:sdtContent>
                <w:r w:rsidR="00FC39D1" w:rsidRPr="005C4891">
                  <w:rPr>
                    <w:rStyle w:val="PlaceholderText"/>
                    <w:rFonts w:ascii="Times New Roman" w:hAnsi="Times New Roman" w:cs="Times New Roman"/>
                    <w:i/>
                    <w:iCs/>
                    <w:lang w:val="lt-LT"/>
                  </w:rPr>
                  <w:t>/įrašyti/</w:t>
                </w:r>
              </w:sdtContent>
            </w:sdt>
          </w:p>
        </w:tc>
      </w:tr>
    </w:tbl>
    <w:p w14:paraId="1C998531" w14:textId="77777777" w:rsidR="00CC3B69" w:rsidRPr="00BF4CC9" w:rsidRDefault="00CC3B69" w:rsidP="00CC3B69">
      <w:pPr>
        <w:pStyle w:val="ListParagraph"/>
        <w:spacing w:after="0" w:line="240" w:lineRule="auto"/>
        <w:ind w:left="0" w:firstLine="709"/>
        <w:jc w:val="both"/>
        <w:rPr>
          <w:rFonts w:ascii="Times New Roman" w:hAnsi="Times New Roman" w:cs="Times New Roman"/>
          <w:color w:val="000000"/>
          <w:sz w:val="24"/>
          <w:szCs w:val="24"/>
          <w:lang w:val="lt-LT"/>
        </w:rPr>
      </w:pPr>
      <w:r w:rsidRPr="00BF4CC9">
        <w:rPr>
          <w:rFonts w:ascii="Times New Roman" w:hAnsi="Times New Roman" w:cs="Times New Roman"/>
          <w:color w:val="000000"/>
          <w:sz w:val="24"/>
          <w:szCs w:val="24"/>
          <w:lang w:val="lt-LT"/>
        </w:rPr>
        <w:t>6. Patvirtiname, kad gamintojas, iki pirkimo dokumentuose nustatyto pasiūlymo pateikimo termino pabaigos, nėra paskelbęs apie siūlomos įrangos gamybos arba jos palaikymo nutraukimą (pvz. „End of life time“ ar „Discontinued“).</w:t>
      </w:r>
    </w:p>
    <w:p w14:paraId="48976E69" w14:textId="77777777" w:rsidR="00CC3B69" w:rsidRPr="00BF4CC9" w:rsidRDefault="00CC3B69" w:rsidP="00CC3B69">
      <w:pPr>
        <w:tabs>
          <w:tab w:val="left" w:pos="851"/>
        </w:tabs>
        <w:spacing w:after="0" w:line="240" w:lineRule="auto"/>
        <w:ind w:firstLine="709"/>
        <w:contextualSpacing/>
        <w:jc w:val="both"/>
        <w:rPr>
          <w:rFonts w:ascii="Times New Roman" w:hAnsi="Times New Roman" w:cs="Times New Roman"/>
          <w:color w:val="000000"/>
          <w:sz w:val="24"/>
          <w:szCs w:val="24"/>
          <w:lang w:val="lt-LT"/>
        </w:rPr>
      </w:pPr>
      <w:r w:rsidRPr="00BF4CC9">
        <w:rPr>
          <w:rFonts w:ascii="Times New Roman" w:hAnsi="Times New Roman" w:cs="Times New Roman"/>
          <w:color w:val="000000"/>
          <w:sz w:val="24"/>
          <w:szCs w:val="24"/>
          <w:lang w:val="lt-LT"/>
        </w:rPr>
        <w:t xml:space="preserve">7. Patvirtiname, kad </w:t>
      </w:r>
      <w:r w:rsidRPr="00BF4CC9">
        <w:rPr>
          <w:rFonts w:ascii="Times New Roman" w:hAnsi="Times New Roman" w:cs="Times New Roman"/>
          <w:b/>
          <w:color w:val="000000"/>
          <w:sz w:val="24"/>
          <w:szCs w:val="24"/>
          <w:lang w:val="lt-LT"/>
        </w:rPr>
        <w:t>kartu su pasiūlymu pateikiame:</w:t>
      </w:r>
      <w:r w:rsidRPr="00BF4CC9">
        <w:rPr>
          <w:rFonts w:ascii="Times New Roman" w:hAnsi="Times New Roman" w:cs="Times New Roman"/>
          <w:color w:val="000000"/>
          <w:sz w:val="24"/>
          <w:szCs w:val="24"/>
          <w:lang w:val="lt-LT"/>
        </w:rPr>
        <w:t xml:space="preserve"> </w:t>
      </w:r>
    </w:p>
    <w:p w14:paraId="7473822A" w14:textId="6716889E" w:rsidR="00CC3B69" w:rsidRPr="00BF4CC9" w:rsidRDefault="00CC3B69" w:rsidP="00CC3B69">
      <w:pPr>
        <w:tabs>
          <w:tab w:val="left" w:pos="851"/>
        </w:tabs>
        <w:spacing w:after="0" w:line="240" w:lineRule="auto"/>
        <w:ind w:firstLine="709"/>
        <w:contextualSpacing/>
        <w:jc w:val="both"/>
        <w:rPr>
          <w:rFonts w:ascii="Times New Roman" w:hAnsi="Times New Roman" w:cs="Times New Roman"/>
          <w:sz w:val="24"/>
          <w:szCs w:val="24"/>
          <w:lang w:val="lt-LT" w:eastAsia="ar-SA"/>
        </w:rPr>
      </w:pPr>
      <w:r w:rsidRPr="00BF4CC9">
        <w:rPr>
          <w:rFonts w:ascii="Times New Roman" w:hAnsi="Times New Roman" w:cs="Times New Roman"/>
          <w:color w:val="000000"/>
          <w:sz w:val="24"/>
          <w:szCs w:val="24"/>
          <w:lang w:val="lt-LT"/>
        </w:rPr>
        <w:t xml:space="preserve">7.1. visas </w:t>
      </w:r>
      <w:r w:rsidRPr="00BF4CC9">
        <w:rPr>
          <w:rFonts w:ascii="Times New Roman" w:hAnsi="Times New Roman" w:cs="Times New Roman"/>
          <w:sz w:val="24"/>
          <w:szCs w:val="24"/>
          <w:lang w:val="lt-LT" w:eastAsia="ar-SA"/>
        </w:rPr>
        <w:t>reikalingas licencijas (</w:t>
      </w:r>
      <w:r w:rsidR="001A5EF5" w:rsidRPr="00BF4CC9">
        <w:rPr>
          <w:rFonts w:ascii="Times New Roman" w:hAnsi="Times New Roman" w:cs="Times New Roman"/>
          <w:sz w:val="24"/>
          <w:szCs w:val="24"/>
          <w:lang w:val="lt-LT" w:eastAsia="ar-SA"/>
        </w:rPr>
        <w:t>Konkurso</w:t>
      </w:r>
      <w:r w:rsidRPr="00BF4CC9">
        <w:rPr>
          <w:rFonts w:ascii="Times New Roman" w:hAnsi="Times New Roman" w:cs="Times New Roman"/>
          <w:sz w:val="24"/>
          <w:szCs w:val="24"/>
          <w:lang w:val="lt-LT" w:eastAsia="ar-SA"/>
        </w:rPr>
        <w:t xml:space="preserve"> sąlygų 1 priedo „Techninė specifikacija“);</w:t>
      </w:r>
    </w:p>
    <w:p w14:paraId="0E55852A" w14:textId="0AAD37BD" w:rsidR="00CC3B69" w:rsidRPr="00BF4CC9" w:rsidRDefault="00CC3B69" w:rsidP="00CC3B69">
      <w:pPr>
        <w:tabs>
          <w:tab w:val="left" w:pos="851"/>
        </w:tabs>
        <w:spacing w:after="0" w:line="240" w:lineRule="auto"/>
        <w:ind w:firstLine="709"/>
        <w:contextualSpacing/>
        <w:jc w:val="both"/>
        <w:rPr>
          <w:rFonts w:ascii="Times New Roman" w:hAnsi="Times New Roman" w:cs="Times New Roman"/>
          <w:sz w:val="24"/>
          <w:szCs w:val="24"/>
          <w:lang w:val="lt-LT" w:eastAsia="ar-SA"/>
        </w:rPr>
      </w:pPr>
      <w:r w:rsidRPr="00BF4CC9">
        <w:rPr>
          <w:rFonts w:ascii="Times New Roman" w:hAnsi="Times New Roman" w:cs="Times New Roman"/>
          <w:sz w:val="24"/>
          <w:szCs w:val="24"/>
          <w:lang w:val="lt-LT" w:eastAsia="ar-SA"/>
        </w:rPr>
        <w:t xml:space="preserve">7.2. nuorodą į gamintojo puslapį, katalogą, oficialų gamintojo raštą ar kitą lygiavertį dokumentą, kuriame yra tiksli siūlomos </w:t>
      </w:r>
      <w:r w:rsidR="00993180" w:rsidRPr="00BF4CC9">
        <w:rPr>
          <w:rFonts w:ascii="Times New Roman" w:hAnsi="Times New Roman" w:cs="Times New Roman"/>
          <w:sz w:val="24"/>
          <w:szCs w:val="24"/>
          <w:lang w:val="lt-LT" w:eastAsia="ar-SA"/>
        </w:rPr>
        <w:t>į</w:t>
      </w:r>
      <w:r w:rsidRPr="00BF4CC9">
        <w:rPr>
          <w:rFonts w:ascii="Times New Roman" w:hAnsi="Times New Roman" w:cs="Times New Roman"/>
          <w:sz w:val="24"/>
          <w:szCs w:val="24"/>
          <w:lang w:val="lt-LT" w:eastAsia="ar-SA"/>
        </w:rPr>
        <w:t>rangos techninė specifikacija</w:t>
      </w:r>
      <w:r w:rsidR="00993180" w:rsidRPr="00BF4CC9">
        <w:rPr>
          <w:rFonts w:ascii="Times New Roman" w:hAnsi="Times New Roman" w:cs="Times New Roman"/>
          <w:sz w:val="24"/>
          <w:szCs w:val="24"/>
          <w:lang w:val="lt-LT" w:eastAsia="ar-SA"/>
        </w:rPr>
        <w:t>.</w:t>
      </w:r>
    </w:p>
    <w:p w14:paraId="35CEF52F" w14:textId="7140EAEE" w:rsidR="00CC3B69" w:rsidRPr="00BF4CC9" w:rsidRDefault="00751C2C" w:rsidP="00CC3B69">
      <w:pPr>
        <w:autoSpaceDN w:val="0"/>
        <w:spacing w:before="240" w:after="0" w:line="240" w:lineRule="auto"/>
        <w:ind w:firstLine="709"/>
        <w:jc w:val="both"/>
        <w:rPr>
          <w:rFonts w:ascii="Times New Roman" w:hAnsi="Times New Roman" w:cs="Times New Roman"/>
          <w:sz w:val="24"/>
          <w:szCs w:val="24"/>
          <w:lang w:val="lt-LT" w:eastAsia="lt-LT"/>
        </w:rPr>
      </w:pPr>
      <w:r w:rsidRPr="00BF4CC9">
        <w:rPr>
          <w:rFonts w:ascii="Times New Roman" w:hAnsi="Times New Roman" w:cs="Times New Roman"/>
          <w:sz w:val="24"/>
          <w:szCs w:val="24"/>
          <w:lang w:val="lt-LT" w:eastAsia="lt-LT"/>
        </w:rPr>
        <w:t>8</w:t>
      </w:r>
      <w:r w:rsidR="00CC3B69" w:rsidRPr="00BF4CC9">
        <w:rPr>
          <w:rFonts w:ascii="Times New Roman" w:hAnsi="Times New Roman" w:cs="Times New Roman"/>
          <w:sz w:val="24"/>
          <w:szCs w:val="24"/>
          <w:lang w:val="lt-LT" w:eastAsia="lt-LT"/>
        </w:rPr>
        <w:t xml:space="preserve">. Kartu su pasiūlymu pateikiame šiuo </w:t>
      </w:r>
      <w:r w:rsidR="00CC3B69" w:rsidRPr="00BF4CC9">
        <w:rPr>
          <w:rFonts w:ascii="Times New Roman" w:hAnsi="Times New Roman" w:cs="Times New Roman"/>
          <w:bCs/>
          <w:sz w:val="24"/>
          <w:szCs w:val="24"/>
          <w:lang w:val="lt-LT" w:eastAsia="lt-LT"/>
        </w:rPr>
        <w:t>d</w:t>
      </w:r>
      <w:r w:rsidR="00CC3B69" w:rsidRPr="00BF4CC9">
        <w:rPr>
          <w:rFonts w:ascii="Times New Roman" w:hAnsi="Times New Roman" w:cs="Times New Roman"/>
          <w:sz w:val="24"/>
          <w:szCs w:val="24"/>
          <w:lang w:val="lt-LT" w:eastAsia="lt-LT"/>
        </w:rPr>
        <w:t>okumentus</w:t>
      </w:r>
      <w:r w:rsidR="00CC3B69" w:rsidRPr="00BF4CC9">
        <w:rPr>
          <w:rStyle w:val="EndnoteReference"/>
          <w:rFonts w:ascii="Times New Roman" w:hAnsi="Times New Roman" w:cs="Times New Roman"/>
          <w:sz w:val="24"/>
          <w:szCs w:val="24"/>
          <w:lang w:val="lt-LT" w:eastAsia="lt-LT"/>
        </w:rPr>
        <w:endnoteReference w:id="3"/>
      </w:r>
      <w:r w:rsidR="00CC3B69" w:rsidRPr="00BF4CC9">
        <w:rPr>
          <w:rFonts w:ascii="Times New Roman" w:hAnsi="Times New Roman" w:cs="Times New Roman"/>
          <w:sz w:val="24"/>
          <w:szCs w:val="24"/>
          <w:lang w:val="lt-LT" w:eastAsia="lt-LT"/>
        </w:rPr>
        <w:t>:</w:t>
      </w:r>
    </w:p>
    <w:tbl>
      <w:tblPr>
        <w:tblStyle w:val="TableGrid"/>
        <w:tblW w:w="5000" w:type="pct"/>
        <w:tblLook w:val="04A0" w:firstRow="1" w:lastRow="0" w:firstColumn="1" w:lastColumn="0" w:noHBand="0" w:noVBand="1"/>
      </w:tblPr>
      <w:tblGrid>
        <w:gridCol w:w="914"/>
        <w:gridCol w:w="6820"/>
        <w:gridCol w:w="6826"/>
      </w:tblGrid>
      <w:tr w:rsidR="00CC3B69" w:rsidRPr="00BF4CC9" w14:paraId="7CDD2316" w14:textId="77777777" w:rsidTr="008F142E">
        <w:tc>
          <w:tcPr>
            <w:tcW w:w="314" w:type="pct"/>
            <w:shd w:val="clear" w:color="auto" w:fill="C1E4F5" w:themeFill="accent1" w:themeFillTint="33"/>
          </w:tcPr>
          <w:p w14:paraId="5FA0E3AA" w14:textId="77777777" w:rsidR="00CC3B69" w:rsidRPr="00BF4CC9" w:rsidRDefault="00CC3B69" w:rsidP="008F142E">
            <w:pPr>
              <w:widowControl w:val="0"/>
              <w:autoSpaceDE w:val="0"/>
              <w:autoSpaceDN w:val="0"/>
              <w:adjustRightInd w:val="0"/>
              <w:spacing w:after="0" w:line="240" w:lineRule="auto"/>
              <w:jc w:val="center"/>
              <w:rPr>
                <w:rFonts w:ascii="Times New Roman" w:hAnsi="Times New Roman" w:cs="Times New Roman"/>
                <w:b/>
                <w:sz w:val="24"/>
                <w:szCs w:val="24"/>
                <w:lang w:val="lt-LT"/>
              </w:rPr>
            </w:pPr>
            <w:r w:rsidRPr="00BF4CC9">
              <w:rPr>
                <w:rFonts w:ascii="Times New Roman" w:hAnsi="Times New Roman" w:cs="Times New Roman"/>
                <w:b/>
                <w:sz w:val="24"/>
                <w:szCs w:val="24"/>
                <w:lang w:val="lt-LT" w:eastAsia="lt-LT"/>
              </w:rPr>
              <w:t>Eil. Nr.</w:t>
            </w:r>
          </w:p>
        </w:tc>
        <w:tc>
          <w:tcPr>
            <w:tcW w:w="2342" w:type="pct"/>
            <w:shd w:val="clear" w:color="auto" w:fill="C1E4F5" w:themeFill="accent1" w:themeFillTint="33"/>
          </w:tcPr>
          <w:p w14:paraId="3A4AD78F" w14:textId="77777777" w:rsidR="00CC3B69" w:rsidRPr="00BF4CC9" w:rsidRDefault="00CC3B69" w:rsidP="008F142E">
            <w:pPr>
              <w:widowControl w:val="0"/>
              <w:autoSpaceDE w:val="0"/>
              <w:autoSpaceDN w:val="0"/>
              <w:adjustRightInd w:val="0"/>
              <w:spacing w:after="0" w:line="240" w:lineRule="auto"/>
              <w:jc w:val="center"/>
              <w:rPr>
                <w:rFonts w:ascii="Times New Roman" w:hAnsi="Times New Roman" w:cs="Times New Roman"/>
                <w:b/>
                <w:sz w:val="24"/>
                <w:szCs w:val="24"/>
                <w:lang w:val="lt-LT"/>
              </w:rPr>
            </w:pPr>
            <w:r w:rsidRPr="00BF4CC9">
              <w:rPr>
                <w:rFonts w:ascii="Times New Roman" w:hAnsi="Times New Roman" w:cs="Times New Roman"/>
                <w:b/>
                <w:sz w:val="24"/>
                <w:szCs w:val="24"/>
                <w:lang w:val="lt-LT" w:eastAsia="lt-LT"/>
              </w:rPr>
              <w:t>Dokumento pavadinimas</w:t>
            </w:r>
          </w:p>
        </w:tc>
        <w:tc>
          <w:tcPr>
            <w:tcW w:w="2344" w:type="pct"/>
            <w:shd w:val="clear" w:color="auto" w:fill="C1E4F5" w:themeFill="accent1" w:themeFillTint="33"/>
          </w:tcPr>
          <w:p w14:paraId="643C6AE1" w14:textId="77777777" w:rsidR="00CC3B69" w:rsidRPr="00BF4CC9" w:rsidRDefault="00CC3B69" w:rsidP="008F142E">
            <w:pPr>
              <w:widowControl w:val="0"/>
              <w:autoSpaceDE w:val="0"/>
              <w:autoSpaceDN w:val="0"/>
              <w:adjustRightInd w:val="0"/>
              <w:spacing w:after="0" w:line="240" w:lineRule="auto"/>
              <w:jc w:val="center"/>
              <w:rPr>
                <w:rFonts w:ascii="Times New Roman" w:hAnsi="Times New Roman" w:cs="Times New Roman"/>
                <w:b/>
                <w:sz w:val="24"/>
                <w:szCs w:val="24"/>
                <w:lang w:val="lt-LT"/>
              </w:rPr>
            </w:pPr>
            <w:r w:rsidRPr="00BF4CC9">
              <w:rPr>
                <w:rFonts w:ascii="Times New Roman" w:hAnsi="Times New Roman" w:cs="Times New Roman"/>
                <w:b/>
                <w:sz w:val="24"/>
                <w:szCs w:val="24"/>
                <w:lang w:val="lt-LT" w:eastAsia="lt-LT"/>
              </w:rPr>
              <w:t>Dokumento puslapių skaičius</w:t>
            </w:r>
          </w:p>
        </w:tc>
      </w:tr>
    </w:tbl>
    <w:tbl>
      <w:tblPr>
        <w:tblW w:w="5000" w:type="pct"/>
        <w:tblBorders>
          <w:left w:val="single" w:sz="4" w:space="0" w:color="auto"/>
          <w:right w:val="single" w:sz="4" w:space="0" w:color="auto"/>
          <w:insideV w:val="single" w:sz="4" w:space="0" w:color="auto"/>
        </w:tblBorders>
        <w:tblLook w:val="0000" w:firstRow="0" w:lastRow="0" w:firstColumn="0" w:lastColumn="0" w:noHBand="0" w:noVBand="0"/>
      </w:tblPr>
      <w:tblGrid>
        <w:gridCol w:w="908"/>
        <w:gridCol w:w="6823"/>
        <w:gridCol w:w="6829"/>
      </w:tblGrid>
      <w:tr w:rsidR="00CC3B69" w:rsidRPr="00BF4CC9" w14:paraId="6A8665CC" w14:textId="77777777" w:rsidTr="008F142E">
        <w:tc>
          <w:tcPr>
            <w:tcW w:w="312" w:type="pct"/>
            <w:shd w:val="clear" w:color="auto" w:fill="C1E4F5" w:themeFill="accent1" w:themeFillTint="33"/>
          </w:tcPr>
          <w:p w14:paraId="4A97EBAB" w14:textId="77777777" w:rsidR="00CC3B69" w:rsidRPr="00BF4CC9" w:rsidRDefault="00CC3B69" w:rsidP="008F142E">
            <w:pPr>
              <w:spacing w:after="0" w:line="240" w:lineRule="auto"/>
              <w:jc w:val="center"/>
              <w:rPr>
                <w:rFonts w:ascii="Times New Roman" w:eastAsia="Calibri" w:hAnsi="Times New Roman" w:cs="Times New Roman"/>
                <w:sz w:val="24"/>
                <w:szCs w:val="24"/>
                <w:lang w:val="lt-LT"/>
              </w:rPr>
            </w:pPr>
            <w:r w:rsidRPr="00BF4CC9">
              <w:rPr>
                <w:rFonts w:ascii="Times New Roman" w:eastAsia="Calibri" w:hAnsi="Times New Roman" w:cs="Times New Roman"/>
                <w:sz w:val="24"/>
                <w:szCs w:val="24"/>
                <w:lang w:val="lt-LT"/>
              </w:rPr>
              <w:t>(1)</w:t>
            </w:r>
          </w:p>
        </w:tc>
        <w:tc>
          <w:tcPr>
            <w:tcW w:w="2343" w:type="pct"/>
            <w:shd w:val="clear" w:color="auto" w:fill="C1E4F5" w:themeFill="accent1" w:themeFillTint="33"/>
          </w:tcPr>
          <w:p w14:paraId="4138CF85" w14:textId="77777777" w:rsidR="00CC3B69" w:rsidRPr="00BF4CC9" w:rsidRDefault="00CC3B69" w:rsidP="008F142E">
            <w:pPr>
              <w:spacing w:after="0" w:line="240" w:lineRule="auto"/>
              <w:jc w:val="center"/>
              <w:rPr>
                <w:rFonts w:ascii="Times New Roman" w:eastAsia="Calibri" w:hAnsi="Times New Roman" w:cs="Times New Roman"/>
                <w:sz w:val="24"/>
                <w:szCs w:val="24"/>
                <w:lang w:val="lt-LT"/>
              </w:rPr>
            </w:pPr>
            <w:r w:rsidRPr="00BF4CC9">
              <w:rPr>
                <w:rFonts w:ascii="Times New Roman" w:eastAsia="Calibri" w:hAnsi="Times New Roman" w:cs="Times New Roman"/>
                <w:sz w:val="24"/>
                <w:szCs w:val="24"/>
                <w:lang w:val="lt-LT"/>
              </w:rPr>
              <w:t>(2)</w:t>
            </w:r>
          </w:p>
        </w:tc>
        <w:tc>
          <w:tcPr>
            <w:tcW w:w="2345" w:type="pct"/>
            <w:shd w:val="clear" w:color="auto" w:fill="C1E4F5" w:themeFill="accent1" w:themeFillTint="33"/>
          </w:tcPr>
          <w:p w14:paraId="3B7DF756" w14:textId="77777777" w:rsidR="00CC3B69" w:rsidRPr="00BF4CC9" w:rsidRDefault="00CC3B69" w:rsidP="008F142E">
            <w:pPr>
              <w:spacing w:after="0" w:line="240" w:lineRule="auto"/>
              <w:jc w:val="center"/>
              <w:rPr>
                <w:rFonts w:ascii="Times New Roman" w:eastAsia="Calibri" w:hAnsi="Times New Roman" w:cs="Times New Roman"/>
                <w:sz w:val="24"/>
                <w:szCs w:val="24"/>
                <w:lang w:val="lt-LT"/>
              </w:rPr>
            </w:pPr>
            <w:r w:rsidRPr="00BF4CC9">
              <w:rPr>
                <w:rFonts w:ascii="Times New Roman" w:eastAsia="Calibri" w:hAnsi="Times New Roman" w:cs="Times New Roman"/>
                <w:sz w:val="24"/>
                <w:szCs w:val="24"/>
                <w:lang w:val="lt-LT"/>
              </w:rPr>
              <w:t>(3)</w:t>
            </w:r>
          </w:p>
        </w:tc>
      </w:tr>
    </w:tbl>
    <w:tbl>
      <w:tblPr>
        <w:tblStyle w:val="TableGrid"/>
        <w:tblW w:w="5000" w:type="pct"/>
        <w:tblLook w:val="04A0" w:firstRow="1" w:lastRow="0" w:firstColumn="1" w:lastColumn="0" w:noHBand="0" w:noVBand="1"/>
      </w:tblPr>
      <w:tblGrid>
        <w:gridCol w:w="914"/>
        <w:gridCol w:w="6820"/>
        <w:gridCol w:w="6826"/>
      </w:tblGrid>
      <w:tr w:rsidR="00CC3B69" w:rsidRPr="00BF4CC9" w14:paraId="663F84CE" w14:textId="77777777" w:rsidTr="008F142E">
        <w:tc>
          <w:tcPr>
            <w:tcW w:w="314" w:type="pct"/>
            <w:shd w:val="clear" w:color="auto" w:fill="C1E4F5" w:themeFill="accent1" w:themeFillTint="33"/>
          </w:tcPr>
          <w:p w14:paraId="40FC2EDB" w14:textId="699D6FF0" w:rsidR="00CC3B69" w:rsidRPr="00BF4CC9" w:rsidRDefault="00751C2C" w:rsidP="008F142E">
            <w:pPr>
              <w:widowControl w:val="0"/>
              <w:autoSpaceDE w:val="0"/>
              <w:autoSpaceDN w:val="0"/>
              <w:adjustRightInd w:val="0"/>
              <w:spacing w:after="0" w:line="240" w:lineRule="auto"/>
              <w:jc w:val="center"/>
              <w:rPr>
                <w:rFonts w:ascii="Times New Roman" w:hAnsi="Times New Roman" w:cs="Times New Roman"/>
                <w:sz w:val="24"/>
                <w:szCs w:val="24"/>
                <w:lang w:val="lt-LT" w:eastAsia="lt-LT"/>
              </w:rPr>
            </w:pPr>
            <w:r w:rsidRPr="00BF4CC9">
              <w:rPr>
                <w:rFonts w:ascii="Times New Roman" w:hAnsi="Times New Roman" w:cs="Times New Roman"/>
                <w:sz w:val="24"/>
                <w:szCs w:val="24"/>
                <w:lang w:val="lt-LT" w:eastAsia="lt-LT"/>
              </w:rPr>
              <w:t>8</w:t>
            </w:r>
            <w:r w:rsidR="00CC3B69" w:rsidRPr="00BF4CC9">
              <w:rPr>
                <w:rFonts w:ascii="Times New Roman" w:hAnsi="Times New Roman" w:cs="Times New Roman"/>
                <w:sz w:val="24"/>
                <w:szCs w:val="24"/>
                <w:lang w:val="lt-LT" w:eastAsia="lt-LT"/>
              </w:rPr>
              <w:t>.1.</w:t>
            </w:r>
          </w:p>
        </w:tc>
        <w:tc>
          <w:tcPr>
            <w:tcW w:w="2342" w:type="pct"/>
          </w:tcPr>
          <w:p w14:paraId="259E690B" w14:textId="77777777" w:rsidR="00CC3B69" w:rsidRPr="00BF4CC9" w:rsidRDefault="00CC3B69" w:rsidP="008F142E">
            <w:pPr>
              <w:tabs>
                <w:tab w:val="center" w:pos="4819"/>
                <w:tab w:val="right" w:pos="9638"/>
              </w:tabs>
              <w:autoSpaceDE w:val="0"/>
              <w:autoSpaceDN w:val="0"/>
              <w:adjustRightInd w:val="0"/>
              <w:spacing w:after="0" w:line="240" w:lineRule="auto"/>
              <w:rPr>
                <w:rFonts w:ascii="Times New Roman" w:hAnsi="Times New Roman" w:cs="Times New Roman"/>
                <w:sz w:val="24"/>
                <w:szCs w:val="24"/>
                <w:lang w:val="lt-LT" w:eastAsia="lt-LT"/>
              </w:rPr>
            </w:pPr>
          </w:p>
        </w:tc>
        <w:tc>
          <w:tcPr>
            <w:tcW w:w="2344" w:type="pct"/>
          </w:tcPr>
          <w:p w14:paraId="49308A89" w14:textId="77777777" w:rsidR="00CC3B69" w:rsidRPr="00BF4CC9" w:rsidRDefault="00CC3B69" w:rsidP="008F142E">
            <w:pPr>
              <w:widowControl w:val="0"/>
              <w:autoSpaceDE w:val="0"/>
              <w:autoSpaceDN w:val="0"/>
              <w:adjustRightInd w:val="0"/>
              <w:spacing w:after="0" w:line="240" w:lineRule="auto"/>
              <w:rPr>
                <w:rFonts w:ascii="Times New Roman" w:hAnsi="Times New Roman" w:cs="Times New Roman"/>
                <w:sz w:val="24"/>
                <w:szCs w:val="24"/>
                <w:lang w:val="lt-LT" w:eastAsia="lt-LT"/>
              </w:rPr>
            </w:pPr>
          </w:p>
        </w:tc>
      </w:tr>
      <w:tr w:rsidR="00CC3B69" w:rsidRPr="00BF4CC9" w14:paraId="73AFFAF5" w14:textId="77777777" w:rsidTr="008F142E">
        <w:tc>
          <w:tcPr>
            <w:tcW w:w="314" w:type="pct"/>
            <w:shd w:val="clear" w:color="auto" w:fill="C1E4F5" w:themeFill="accent1" w:themeFillTint="33"/>
          </w:tcPr>
          <w:p w14:paraId="2DD6C747" w14:textId="38CD9AF0" w:rsidR="00CC3B69" w:rsidRPr="00BF4CC9" w:rsidRDefault="00751C2C" w:rsidP="008F142E">
            <w:pPr>
              <w:widowControl w:val="0"/>
              <w:autoSpaceDE w:val="0"/>
              <w:autoSpaceDN w:val="0"/>
              <w:adjustRightInd w:val="0"/>
              <w:spacing w:after="0" w:line="240" w:lineRule="auto"/>
              <w:jc w:val="center"/>
              <w:rPr>
                <w:rFonts w:ascii="Times New Roman" w:hAnsi="Times New Roman" w:cs="Times New Roman"/>
                <w:sz w:val="24"/>
                <w:szCs w:val="24"/>
                <w:lang w:val="lt-LT" w:eastAsia="lt-LT"/>
              </w:rPr>
            </w:pPr>
            <w:r w:rsidRPr="00BF4CC9">
              <w:rPr>
                <w:rFonts w:ascii="Times New Roman" w:hAnsi="Times New Roman" w:cs="Times New Roman"/>
                <w:sz w:val="24"/>
                <w:szCs w:val="24"/>
                <w:lang w:val="lt-LT" w:eastAsia="lt-LT"/>
              </w:rPr>
              <w:t>8</w:t>
            </w:r>
            <w:r w:rsidR="00CC3B69" w:rsidRPr="00BF4CC9">
              <w:rPr>
                <w:rFonts w:ascii="Times New Roman" w:hAnsi="Times New Roman" w:cs="Times New Roman"/>
                <w:sz w:val="24"/>
                <w:szCs w:val="24"/>
                <w:lang w:val="lt-LT" w:eastAsia="lt-LT"/>
              </w:rPr>
              <w:t>.2.</w:t>
            </w:r>
          </w:p>
        </w:tc>
        <w:tc>
          <w:tcPr>
            <w:tcW w:w="2342" w:type="pct"/>
          </w:tcPr>
          <w:p w14:paraId="23A7AC9C" w14:textId="77777777" w:rsidR="00CC3B69" w:rsidRPr="00BF4CC9" w:rsidRDefault="00CC3B69" w:rsidP="008F142E">
            <w:pPr>
              <w:widowControl w:val="0"/>
              <w:autoSpaceDE w:val="0"/>
              <w:autoSpaceDN w:val="0"/>
              <w:adjustRightInd w:val="0"/>
              <w:spacing w:after="0" w:line="240" w:lineRule="auto"/>
              <w:rPr>
                <w:rFonts w:ascii="Times New Roman" w:hAnsi="Times New Roman" w:cs="Times New Roman"/>
                <w:sz w:val="24"/>
                <w:szCs w:val="24"/>
                <w:lang w:val="lt-LT" w:eastAsia="lt-LT"/>
              </w:rPr>
            </w:pPr>
          </w:p>
        </w:tc>
        <w:tc>
          <w:tcPr>
            <w:tcW w:w="2344" w:type="pct"/>
          </w:tcPr>
          <w:p w14:paraId="7295B0E3" w14:textId="77777777" w:rsidR="00CC3B69" w:rsidRPr="00BF4CC9" w:rsidRDefault="00CC3B69" w:rsidP="008F142E">
            <w:pPr>
              <w:widowControl w:val="0"/>
              <w:autoSpaceDE w:val="0"/>
              <w:autoSpaceDN w:val="0"/>
              <w:adjustRightInd w:val="0"/>
              <w:spacing w:after="0" w:line="240" w:lineRule="auto"/>
              <w:rPr>
                <w:rFonts w:ascii="Times New Roman" w:hAnsi="Times New Roman" w:cs="Times New Roman"/>
                <w:sz w:val="24"/>
                <w:szCs w:val="24"/>
                <w:lang w:val="lt-LT" w:eastAsia="lt-LT"/>
              </w:rPr>
            </w:pPr>
          </w:p>
        </w:tc>
      </w:tr>
    </w:tbl>
    <w:p w14:paraId="413B8B01" w14:textId="771AF322" w:rsidR="00CC3B69" w:rsidRPr="00BF4CC9" w:rsidRDefault="00751C2C" w:rsidP="00CC3B69">
      <w:pPr>
        <w:autoSpaceDN w:val="0"/>
        <w:spacing w:before="240" w:after="720" w:line="240" w:lineRule="auto"/>
        <w:ind w:firstLine="709"/>
        <w:jc w:val="both"/>
        <w:rPr>
          <w:rFonts w:ascii="Times New Roman" w:hAnsi="Times New Roman" w:cs="Times New Roman"/>
          <w:sz w:val="24"/>
          <w:szCs w:val="24"/>
          <w:lang w:val="lt-LT" w:eastAsia="lt-LT"/>
        </w:rPr>
      </w:pPr>
      <w:r w:rsidRPr="00BF4CC9">
        <w:rPr>
          <w:rFonts w:ascii="Times New Roman" w:hAnsi="Times New Roman" w:cs="Times New Roman"/>
          <w:sz w:val="24"/>
          <w:szCs w:val="24"/>
          <w:lang w:val="lt-LT" w:eastAsia="lt-LT"/>
        </w:rPr>
        <w:t>9</w:t>
      </w:r>
      <w:r w:rsidR="00CC3B69" w:rsidRPr="00BF4CC9">
        <w:rPr>
          <w:rFonts w:ascii="Times New Roman" w:hAnsi="Times New Roman" w:cs="Times New Roman"/>
          <w:sz w:val="24"/>
          <w:szCs w:val="24"/>
          <w:lang w:val="lt-LT" w:eastAsia="lt-LT"/>
        </w:rPr>
        <w:t>. Pasiūlymas galioja iki termino, nustatyto pirkimo dokumentuose.</w:t>
      </w:r>
    </w:p>
    <w:tbl>
      <w:tblPr>
        <w:tblStyle w:val="TableGrid"/>
        <w:tblW w:w="5000" w:type="pct"/>
        <w:tblLook w:val="04A0" w:firstRow="1" w:lastRow="0" w:firstColumn="1" w:lastColumn="0" w:noHBand="0" w:noVBand="1"/>
      </w:tblPr>
      <w:tblGrid>
        <w:gridCol w:w="5022"/>
        <w:gridCol w:w="1003"/>
        <w:gridCol w:w="2510"/>
        <w:gridCol w:w="1003"/>
        <w:gridCol w:w="5032"/>
      </w:tblGrid>
      <w:tr w:rsidR="00CC3B69" w:rsidRPr="008E1CB1" w14:paraId="40FFC509" w14:textId="77777777" w:rsidTr="008F142E">
        <w:tc>
          <w:tcPr>
            <w:tcW w:w="1723" w:type="pct"/>
            <w:tcBorders>
              <w:top w:val="nil"/>
              <w:left w:val="nil"/>
              <w:right w:val="nil"/>
            </w:tcBorders>
          </w:tcPr>
          <w:p w14:paraId="245084E6" w14:textId="77777777" w:rsidR="00CC3B69" w:rsidRPr="00BF4CC9" w:rsidRDefault="00CC3B69" w:rsidP="008F142E">
            <w:pPr>
              <w:autoSpaceDN w:val="0"/>
              <w:spacing w:after="0" w:line="240" w:lineRule="auto"/>
              <w:rPr>
                <w:rFonts w:ascii="Times New Roman" w:hAnsi="Times New Roman" w:cs="Times New Roman"/>
                <w:sz w:val="24"/>
                <w:szCs w:val="24"/>
                <w:lang w:val="lt-LT" w:eastAsia="lt-LT"/>
              </w:rPr>
            </w:pPr>
            <w:r w:rsidRPr="00BF4CC9">
              <w:rPr>
                <w:rFonts w:ascii="Times New Roman" w:hAnsi="Times New Roman" w:cs="Times New Roman"/>
                <w:sz w:val="24"/>
                <w:szCs w:val="24"/>
                <w:lang w:val="lt-LT" w:eastAsia="lt-LT"/>
              </w:rPr>
              <w:t xml:space="preserve">          </w:t>
            </w:r>
          </w:p>
        </w:tc>
        <w:tc>
          <w:tcPr>
            <w:tcW w:w="344" w:type="pct"/>
            <w:tcBorders>
              <w:top w:val="nil"/>
              <w:left w:val="nil"/>
              <w:bottom w:val="nil"/>
              <w:right w:val="nil"/>
            </w:tcBorders>
          </w:tcPr>
          <w:p w14:paraId="400735BC" w14:textId="77777777" w:rsidR="00CC3B69" w:rsidRPr="00BF4CC9" w:rsidRDefault="00CC3B69" w:rsidP="008F142E">
            <w:pPr>
              <w:autoSpaceDN w:val="0"/>
              <w:spacing w:after="0" w:line="240" w:lineRule="auto"/>
              <w:jc w:val="center"/>
              <w:rPr>
                <w:rFonts w:ascii="Times New Roman" w:hAnsi="Times New Roman" w:cs="Times New Roman"/>
                <w:sz w:val="24"/>
                <w:szCs w:val="24"/>
                <w:lang w:val="lt-LT" w:eastAsia="lt-LT"/>
              </w:rPr>
            </w:pPr>
          </w:p>
        </w:tc>
        <w:tc>
          <w:tcPr>
            <w:tcW w:w="861" w:type="pct"/>
            <w:tcBorders>
              <w:top w:val="nil"/>
              <w:left w:val="nil"/>
              <w:right w:val="nil"/>
            </w:tcBorders>
          </w:tcPr>
          <w:p w14:paraId="6FA54064" w14:textId="77777777" w:rsidR="00CC3B69" w:rsidRPr="00BF4CC9" w:rsidRDefault="00CC3B69" w:rsidP="008F142E">
            <w:pPr>
              <w:autoSpaceDN w:val="0"/>
              <w:spacing w:after="0" w:line="240" w:lineRule="auto"/>
              <w:jc w:val="center"/>
              <w:rPr>
                <w:rFonts w:ascii="Times New Roman" w:hAnsi="Times New Roman" w:cs="Times New Roman"/>
                <w:sz w:val="24"/>
                <w:szCs w:val="24"/>
                <w:lang w:val="lt-LT" w:eastAsia="lt-LT"/>
              </w:rPr>
            </w:pPr>
          </w:p>
        </w:tc>
        <w:tc>
          <w:tcPr>
            <w:tcW w:w="344" w:type="pct"/>
            <w:tcBorders>
              <w:top w:val="nil"/>
              <w:left w:val="nil"/>
              <w:bottom w:val="nil"/>
              <w:right w:val="nil"/>
            </w:tcBorders>
          </w:tcPr>
          <w:p w14:paraId="31A42707" w14:textId="77777777" w:rsidR="00CC3B69" w:rsidRPr="00BF4CC9" w:rsidRDefault="00CC3B69" w:rsidP="008F142E">
            <w:pPr>
              <w:autoSpaceDN w:val="0"/>
              <w:spacing w:after="0" w:line="240" w:lineRule="auto"/>
              <w:jc w:val="center"/>
              <w:rPr>
                <w:rFonts w:ascii="Times New Roman" w:hAnsi="Times New Roman" w:cs="Times New Roman"/>
                <w:sz w:val="24"/>
                <w:szCs w:val="24"/>
                <w:lang w:val="lt-LT" w:eastAsia="lt-LT"/>
              </w:rPr>
            </w:pPr>
          </w:p>
        </w:tc>
        <w:tc>
          <w:tcPr>
            <w:tcW w:w="1727" w:type="pct"/>
            <w:tcBorders>
              <w:top w:val="nil"/>
              <w:left w:val="nil"/>
              <w:right w:val="nil"/>
            </w:tcBorders>
          </w:tcPr>
          <w:p w14:paraId="017A0433" w14:textId="77777777" w:rsidR="00CC3B69" w:rsidRPr="00BF4CC9" w:rsidRDefault="00CC3B69" w:rsidP="008F142E">
            <w:pPr>
              <w:autoSpaceDN w:val="0"/>
              <w:spacing w:after="0" w:line="240" w:lineRule="auto"/>
              <w:jc w:val="center"/>
              <w:rPr>
                <w:rFonts w:ascii="Times New Roman" w:hAnsi="Times New Roman" w:cs="Times New Roman"/>
                <w:sz w:val="24"/>
                <w:szCs w:val="24"/>
                <w:lang w:val="lt-LT" w:eastAsia="lt-LT"/>
              </w:rPr>
            </w:pPr>
          </w:p>
        </w:tc>
      </w:tr>
      <w:tr w:rsidR="00CC3B69" w:rsidRPr="00BF4CC9" w14:paraId="62AD8D4E" w14:textId="77777777" w:rsidTr="008F142E">
        <w:tc>
          <w:tcPr>
            <w:tcW w:w="1723" w:type="pct"/>
            <w:tcBorders>
              <w:left w:val="nil"/>
              <w:bottom w:val="nil"/>
              <w:right w:val="nil"/>
            </w:tcBorders>
          </w:tcPr>
          <w:p w14:paraId="2F36C011" w14:textId="77777777" w:rsidR="00CC3B69" w:rsidRPr="00BF4CC9" w:rsidRDefault="00CC3B69" w:rsidP="008F142E">
            <w:pPr>
              <w:autoSpaceDN w:val="0"/>
              <w:spacing w:after="0" w:line="240" w:lineRule="auto"/>
              <w:jc w:val="center"/>
              <w:rPr>
                <w:rFonts w:ascii="Times New Roman" w:hAnsi="Times New Roman" w:cs="Times New Roman"/>
                <w:position w:val="6"/>
                <w:sz w:val="24"/>
                <w:szCs w:val="24"/>
                <w:lang w:val="lt-LT"/>
              </w:rPr>
            </w:pPr>
            <w:r w:rsidRPr="00BF4CC9">
              <w:rPr>
                <w:rFonts w:ascii="Times New Roman" w:hAnsi="Times New Roman" w:cs="Times New Roman"/>
                <w:position w:val="6"/>
                <w:sz w:val="24"/>
                <w:szCs w:val="24"/>
                <w:lang w:val="lt-LT"/>
              </w:rPr>
              <w:t>(Tiekėjo arba jo įgalioto asmens pareigų pavadinimas)</w:t>
            </w:r>
          </w:p>
        </w:tc>
        <w:tc>
          <w:tcPr>
            <w:tcW w:w="344" w:type="pct"/>
            <w:tcBorders>
              <w:top w:val="nil"/>
              <w:left w:val="nil"/>
              <w:bottom w:val="nil"/>
              <w:right w:val="nil"/>
            </w:tcBorders>
          </w:tcPr>
          <w:p w14:paraId="62730A4A" w14:textId="77777777" w:rsidR="00CC3B69" w:rsidRPr="00BF4CC9" w:rsidRDefault="00CC3B69" w:rsidP="008F142E">
            <w:pPr>
              <w:autoSpaceDN w:val="0"/>
              <w:spacing w:after="0" w:line="240" w:lineRule="auto"/>
              <w:jc w:val="center"/>
              <w:rPr>
                <w:rFonts w:ascii="Times New Roman" w:hAnsi="Times New Roman" w:cs="Times New Roman"/>
                <w:position w:val="6"/>
                <w:sz w:val="24"/>
                <w:szCs w:val="24"/>
                <w:lang w:val="lt-LT"/>
              </w:rPr>
            </w:pPr>
          </w:p>
        </w:tc>
        <w:tc>
          <w:tcPr>
            <w:tcW w:w="861" w:type="pct"/>
            <w:tcBorders>
              <w:left w:val="nil"/>
              <w:bottom w:val="nil"/>
              <w:right w:val="nil"/>
            </w:tcBorders>
          </w:tcPr>
          <w:p w14:paraId="725EA8F9" w14:textId="77777777" w:rsidR="00CC3B69" w:rsidRPr="00BF4CC9" w:rsidRDefault="00CC3B69" w:rsidP="008F142E">
            <w:pPr>
              <w:autoSpaceDN w:val="0"/>
              <w:spacing w:after="0" w:line="240" w:lineRule="auto"/>
              <w:jc w:val="center"/>
              <w:rPr>
                <w:rFonts w:ascii="Times New Roman" w:hAnsi="Times New Roman" w:cs="Times New Roman"/>
                <w:position w:val="6"/>
                <w:sz w:val="24"/>
                <w:szCs w:val="24"/>
                <w:lang w:val="lt-LT"/>
              </w:rPr>
            </w:pPr>
            <w:r w:rsidRPr="00BF4CC9">
              <w:rPr>
                <w:rFonts w:ascii="Times New Roman" w:hAnsi="Times New Roman" w:cs="Times New Roman"/>
                <w:position w:val="6"/>
                <w:sz w:val="24"/>
                <w:szCs w:val="24"/>
                <w:lang w:val="lt-LT"/>
              </w:rPr>
              <w:t>(Parašas)</w:t>
            </w:r>
          </w:p>
        </w:tc>
        <w:tc>
          <w:tcPr>
            <w:tcW w:w="344" w:type="pct"/>
            <w:tcBorders>
              <w:top w:val="nil"/>
              <w:left w:val="nil"/>
              <w:bottom w:val="nil"/>
              <w:right w:val="nil"/>
            </w:tcBorders>
          </w:tcPr>
          <w:p w14:paraId="34854E78" w14:textId="77777777" w:rsidR="00CC3B69" w:rsidRPr="00BF4CC9" w:rsidRDefault="00CC3B69" w:rsidP="008F142E">
            <w:pPr>
              <w:autoSpaceDN w:val="0"/>
              <w:spacing w:after="0" w:line="240" w:lineRule="auto"/>
              <w:jc w:val="center"/>
              <w:rPr>
                <w:rFonts w:ascii="Times New Roman" w:hAnsi="Times New Roman" w:cs="Times New Roman"/>
                <w:position w:val="6"/>
                <w:sz w:val="24"/>
                <w:szCs w:val="24"/>
                <w:lang w:val="lt-LT"/>
              </w:rPr>
            </w:pPr>
          </w:p>
        </w:tc>
        <w:tc>
          <w:tcPr>
            <w:tcW w:w="1727" w:type="pct"/>
            <w:tcBorders>
              <w:left w:val="nil"/>
              <w:bottom w:val="nil"/>
              <w:right w:val="nil"/>
            </w:tcBorders>
          </w:tcPr>
          <w:p w14:paraId="79202EBA" w14:textId="77777777" w:rsidR="00CC3B69" w:rsidRPr="00BF4CC9" w:rsidRDefault="00CC3B69" w:rsidP="008F142E">
            <w:pPr>
              <w:autoSpaceDN w:val="0"/>
              <w:spacing w:after="0" w:line="240" w:lineRule="auto"/>
              <w:jc w:val="center"/>
              <w:rPr>
                <w:rFonts w:ascii="Times New Roman" w:hAnsi="Times New Roman" w:cs="Times New Roman"/>
                <w:position w:val="6"/>
                <w:sz w:val="24"/>
                <w:szCs w:val="24"/>
                <w:lang w:val="lt-LT"/>
              </w:rPr>
            </w:pPr>
            <w:r w:rsidRPr="00BF4CC9">
              <w:rPr>
                <w:rFonts w:ascii="Times New Roman" w:hAnsi="Times New Roman" w:cs="Times New Roman"/>
                <w:position w:val="6"/>
                <w:sz w:val="24"/>
                <w:szCs w:val="24"/>
                <w:lang w:val="lt-LT"/>
              </w:rPr>
              <w:t>(Vardas ir pavardė)</w:t>
            </w:r>
          </w:p>
        </w:tc>
      </w:tr>
    </w:tbl>
    <w:p w14:paraId="164628D7" w14:textId="77777777" w:rsidR="00CC3B69" w:rsidRPr="00BF4CC9" w:rsidRDefault="00CC3B69">
      <w:pPr>
        <w:rPr>
          <w:lang w:val="lt-LT"/>
        </w:rPr>
      </w:pPr>
    </w:p>
    <w:sectPr w:rsidR="00CC3B69" w:rsidRPr="00BF4CC9" w:rsidSect="00EC37A0">
      <w:footerReference w:type="default" r:id="rId11"/>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E7DE5" w14:textId="77777777" w:rsidR="00A87FD3" w:rsidRDefault="00A87FD3" w:rsidP="009270AF">
      <w:pPr>
        <w:spacing w:after="0" w:line="240" w:lineRule="auto"/>
      </w:pPr>
      <w:r>
        <w:separator/>
      </w:r>
    </w:p>
  </w:endnote>
  <w:endnote w:type="continuationSeparator" w:id="0">
    <w:p w14:paraId="039840D3" w14:textId="77777777" w:rsidR="00A87FD3" w:rsidRDefault="00A87FD3" w:rsidP="009270AF">
      <w:pPr>
        <w:spacing w:after="0" w:line="240" w:lineRule="auto"/>
      </w:pPr>
      <w:r>
        <w:continuationSeparator/>
      </w:r>
    </w:p>
  </w:endnote>
  <w:endnote w:id="1">
    <w:p w14:paraId="070022C6" w14:textId="77777777" w:rsidR="009270AF" w:rsidRPr="00F92FC5" w:rsidRDefault="009270AF" w:rsidP="009270AF">
      <w:pPr>
        <w:pStyle w:val="EndnoteText"/>
        <w:rPr>
          <w:rFonts w:ascii="Times New Roman" w:hAnsi="Times New Roman" w:cs="Times New Roman"/>
          <w:lang w:val="lt-LT"/>
        </w:rPr>
      </w:pPr>
      <w:r>
        <w:rPr>
          <w:rStyle w:val="EndnoteReference"/>
        </w:rPr>
        <w:endnoteRef/>
      </w:r>
      <w:r>
        <w:t xml:space="preserve"> </w:t>
      </w:r>
      <w:r w:rsidRPr="003E36C9">
        <w:rPr>
          <w:rFonts w:ascii="Times New Roman" w:hAnsi="Times New Roman" w:cs="Times New Roman"/>
          <w:i/>
          <w:sz w:val="20"/>
          <w:lang w:val="lt-LT" w:eastAsia="lt-LT"/>
        </w:rPr>
        <w:t>Jeigu dalyvauja tiekėjų grupė, surašomi visų partnerių pavadinimai ir kodai.</w:t>
      </w:r>
    </w:p>
  </w:endnote>
  <w:endnote w:id="2">
    <w:p w14:paraId="2B42B92F" w14:textId="77777777" w:rsidR="009270AF" w:rsidRPr="00F92FC5" w:rsidRDefault="009270AF" w:rsidP="009270AF">
      <w:pPr>
        <w:pStyle w:val="FootnoteText"/>
        <w:rPr>
          <w:rFonts w:ascii="Times New Roman" w:hAnsi="Times New Roman" w:cs="Times New Roman"/>
          <w:lang w:val="lt-LT"/>
        </w:rPr>
      </w:pPr>
      <w:r w:rsidRPr="00F92FC5">
        <w:rPr>
          <w:rStyle w:val="EndnoteReference"/>
          <w:rFonts w:ascii="Times New Roman" w:hAnsi="Times New Roman" w:cs="Times New Roman"/>
        </w:rPr>
        <w:endnoteRef/>
      </w:r>
      <w:r w:rsidRPr="003E7CBC">
        <w:rPr>
          <w:rFonts w:ascii="Times New Roman" w:hAnsi="Times New Roman" w:cs="Times New Roman"/>
          <w:lang w:val="lt-LT"/>
        </w:rPr>
        <w:t xml:space="preserve"> </w:t>
      </w:r>
      <w:r w:rsidRPr="00F92FC5">
        <w:rPr>
          <w:rFonts w:ascii="Times New Roman" w:hAnsi="Times New Roman" w:cs="Times New Roman"/>
          <w:i/>
          <w:lang w:val="lt-LT" w:eastAsia="lt-LT"/>
        </w:rPr>
        <w:t>Jeigu dalyvauja tiekėjų</w:t>
      </w:r>
      <w:r w:rsidRPr="00F92FC5">
        <w:rPr>
          <w:rFonts w:ascii="Times New Roman" w:hAnsi="Times New Roman" w:cs="Times New Roman"/>
          <w:i/>
          <w:lang w:val="lt-LT"/>
        </w:rPr>
        <w:t xml:space="preserve"> </w:t>
      </w:r>
      <w:r w:rsidRPr="00F92FC5">
        <w:rPr>
          <w:rFonts w:ascii="Times New Roman" w:hAnsi="Times New Roman" w:cs="Times New Roman"/>
          <w:i/>
          <w:lang w:val="lt-LT" w:eastAsia="lt-LT"/>
        </w:rPr>
        <w:t>grupė, surašomi visų partnerių adresai.</w:t>
      </w:r>
    </w:p>
  </w:endnote>
  <w:endnote w:id="3">
    <w:p w14:paraId="4CA7CF0E" w14:textId="77777777" w:rsidR="00CC3B69" w:rsidRPr="00605601" w:rsidRDefault="00CC3B69" w:rsidP="00CC3B69">
      <w:pPr>
        <w:pStyle w:val="FootnoteText"/>
        <w:rPr>
          <w:rFonts w:ascii="Times New Roman" w:hAnsi="Times New Roman" w:cs="Times New Roman"/>
          <w:lang w:val="lt-LT"/>
        </w:rPr>
      </w:pPr>
      <w:r w:rsidRPr="00605601">
        <w:rPr>
          <w:rStyle w:val="EndnoteReference"/>
          <w:rFonts w:ascii="Times New Roman" w:hAnsi="Times New Roman" w:cs="Times New Roman"/>
        </w:rPr>
        <w:endnoteRef/>
      </w:r>
      <w:r w:rsidRPr="002C12D3">
        <w:rPr>
          <w:rFonts w:ascii="Times New Roman" w:hAnsi="Times New Roman" w:cs="Times New Roman"/>
          <w:lang w:val="lt-LT"/>
        </w:rPr>
        <w:t xml:space="preserve"> </w:t>
      </w:r>
      <w:r w:rsidRPr="00605601">
        <w:rPr>
          <w:rFonts w:ascii="Times New Roman" w:hAnsi="Times New Roman" w:cs="Times New Roman"/>
          <w:i/>
          <w:lang w:val="lt-LT"/>
        </w:rPr>
        <w:t>Į lentelę surašomi visi su šiuo pasiūlymu pateikiami dokumentai.</w:t>
      </w:r>
    </w:p>
    <w:p w14:paraId="5CBF2B9F" w14:textId="77777777" w:rsidR="00CC3B69" w:rsidRPr="00D325ED" w:rsidRDefault="00CC3B69" w:rsidP="00CC3B69">
      <w:pPr>
        <w:pStyle w:val="EndnoteText"/>
        <w:rPr>
          <w:rFonts w:ascii="Times New Roman" w:hAnsi="Times New Roman" w:cs="Times New Roman"/>
          <w:lang w:val="lt-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610646"/>
      <w:docPartObj>
        <w:docPartGallery w:val="Page Numbers (Bottom of Page)"/>
        <w:docPartUnique/>
      </w:docPartObj>
    </w:sdtPr>
    <w:sdtEndPr>
      <w:rPr>
        <w:rFonts w:ascii="Times New Roman" w:hAnsi="Times New Roman" w:cs="Times New Roman"/>
        <w:sz w:val="24"/>
        <w:szCs w:val="24"/>
      </w:rPr>
    </w:sdtEndPr>
    <w:sdtContent>
      <w:p w14:paraId="7A559FF7" w14:textId="35D2999F" w:rsidR="00400DF9" w:rsidRPr="00400DF9" w:rsidRDefault="00400DF9">
        <w:pPr>
          <w:pStyle w:val="Footer"/>
          <w:rPr>
            <w:rFonts w:ascii="Times New Roman" w:hAnsi="Times New Roman" w:cs="Times New Roman"/>
            <w:sz w:val="24"/>
            <w:szCs w:val="24"/>
          </w:rPr>
        </w:pPr>
        <w:r w:rsidRPr="00400DF9">
          <w:rPr>
            <w:rFonts w:ascii="Times New Roman" w:hAnsi="Times New Roman" w:cs="Times New Roman"/>
            <w:sz w:val="24"/>
            <w:szCs w:val="24"/>
          </w:rPr>
          <w:fldChar w:fldCharType="begin"/>
        </w:r>
        <w:r w:rsidRPr="00400DF9">
          <w:rPr>
            <w:rFonts w:ascii="Times New Roman" w:hAnsi="Times New Roman" w:cs="Times New Roman"/>
            <w:sz w:val="24"/>
            <w:szCs w:val="24"/>
          </w:rPr>
          <w:instrText>PAGE   \* MERGEFORMAT</w:instrText>
        </w:r>
        <w:r w:rsidRPr="00400DF9">
          <w:rPr>
            <w:rFonts w:ascii="Times New Roman" w:hAnsi="Times New Roman" w:cs="Times New Roman"/>
            <w:sz w:val="24"/>
            <w:szCs w:val="24"/>
          </w:rPr>
          <w:fldChar w:fldCharType="separate"/>
        </w:r>
        <w:r w:rsidRPr="00400DF9">
          <w:rPr>
            <w:rFonts w:ascii="Times New Roman" w:hAnsi="Times New Roman" w:cs="Times New Roman"/>
            <w:sz w:val="24"/>
            <w:szCs w:val="24"/>
            <w:lang w:val="lt-LT"/>
          </w:rPr>
          <w:t>2</w:t>
        </w:r>
        <w:r w:rsidRPr="00400DF9">
          <w:rPr>
            <w:rFonts w:ascii="Times New Roman" w:hAnsi="Times New Roman" w:cs="Times New Roman"/>
            <w:sz w:val="24"/>
            <w:szCs w:val="24"/>
          </w:rPr>
          <w:fldChar w:fldCharType="end"/>
        </w:r>
      </w:p>
    </w:sdtContent>
  </w:sdt>
  <w:p w14:paraId="13E69116" w14:textId="77777777" w:rsidR="00400DF9" w:rsidRDefault="00400D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3F0EC" w14:textId="77777777" w:rsidR="00A87FD3" w:rsidRDefault="00A87FD3" w:rsidP="009270AF">
      <w:pPr>
        <w:spacing w:after="0" w:line="240" w:lineRule="auto"/>
      </w:pPr>
      <w:r>
        <w:separator/>
      </w:r>
    </w:p>
  </w:footnote>
  <w:footnote w:type="continuationSeparator" w:id="0">
    <w:p w14:paraId="306155AA" w14:textId="77777777" w:rsidR="00A87FD3" w:rsidRDefault="00A87FD3" w:rsidP="009270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32B91"/>
    <w:multiLevelType w:val="hybridMultilevel"/>
    <w:tmpl w:val="1B18E6B2"/>
    <w:lvl w:ilvl="0" w:tplc="10C00410">
      <w:start w:val="13"/>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3595601"/>
    <w:multiLevelType w:val="hybridMultilevel"/>
    <w:tmpl w:val="F0A44214"/>
    <w:lvl w:ilvl="0" w:tplc="6A966AC6">
      <w:start w:val="1"/>
      <w:numFmt w:val="bullet"/>
      <w:lvlText w:val=""/>
      <w:lvlJc w:val="left"/>
      <w:pPr>
        <w:ind w:left="720" w:hanging="360"/>
      </w:pPr>
      <w:rPr>
        <w:rFonts w:ascii="Symbol"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2" w15:restartNumberingAfterBreak="0">
    <w:nsid w:val="5954329E"/>
    <w:multiLevelType w:val="hybridMultilevel"/>
    <w:tmpl w:val="2424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0E26B8"/>
    <w:multiLevelType w:val="multilevel"/>
    <w:tmpl w:val="563006E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6B144AE"/>
    <w:multiLevelType w:val="hybridMultilevel"/>
    <w:tmpl w:val="39780E66"/>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num w:numId="1" w16cid:durableId="1244341772">
    <w:abstractNumId w:val="4"/>
  </w:num>
  <w:num w:numId="2" w16cid:durableId="1732272024">
    <w:abstractNumId w:val="2"/>
  </w:num>
  <w:num w:numId="3" w16cid:durableId="556010982">
    <w:abstractNumId w:val="1"/>
  </w:num>
  <w:num w:numId="4" w16cid:durableId="576020228">
    <w:abstractNumId w:val="3"/>
    <w:lvlOverride w:ilvl="0">
      <w:startOverride w:val="1"/>
    </w:lvlOverride>
    <w:lvlOverride w:ilvl="1"/>
    <w:lvlOverride w:ilvl="2"/>
    <w:lvlOverride w:ilvl="3"/>
    <w:lvlOverride w:ilvl="4"/>
    <w:lvlOverride w:ilvl="5"/>
    <w:lvlOverride w:ilvl="6"/>
    <w:lvlOverride w:ilvl="7"/>
    <w:lvlOverride w:ilvl="8"/>
  </w:num>
  <w:num w:numId="5" w16cid:durableId="1436513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0AF"/>
    <w:rsid w:val="000230E9"/>
    <w:rsid w:val="00053718"/>
    <w:rsid w:val="00064F0E"/>
    <w:rsid w:val="000B3940"/>
    <w:rsid w:val="000E1E2B"/>
    <w:rsid w:val="000F42AA"/>
    <w:rsid w:val="00106A2E"/>
    <w:rsid w:val="001A5EF5"/>
    <w:rsid w:val="00222B70"/>
    <w:rsid w:val="002427ED"/>
    <w:rsid w:val="00272327"/>
    <w:rsid w:val="002C12D3"/>
    <w:rsid w:val="003368A9"/>
    <w:rsid w:val="00337B3C"/>
    <w:rsid w:val="00344DD8"/>
    <w:rsid w:val="00361083"/>
    <w:rsid w:val="003633E5"/>
    <w:rsid w:val="0037044D"/>
    <w:rsid w:val="003C7EA5"/>
    <w:rsid w:val="003E36C9"/>
    <w:rsid w:val="003F4881"/>
    <w:rsid w:val="00400DF9"/>
    <w:rsid w:val="00425EAD"/>
    <w:rsid w:val="004319BB"/>
    <w:rsid w:val="00465549"/>
    <w:rsid w:val="0046746F"/>
    <w:rsid w:val="00495D5C"/>
    <w:rsid w:val="004B3132"/>
    <w:rsid w:val="004C316F"/>
    <w:rsid w:val="004C4B72"/>
    <w:rsid w:val="004C636A"/>
    <w:rsid w:val="004F0F9F"/>
    <w:rsid w:val="005226E8"/>
    <w:rsid w:val="00575E1E"/>
    <w:rsid w:val="005C4891"/>
    <w:rsid w:val="005D462C"/>
    <w:rsid w:val="00632D11"/>
    <w:rsid w:val="00642A9A"/>
    <w:rsid w:val="006607E9"/>
    <w:rsid w:val="00664BE3"/>
    <w:rsid w:val="006B10C5"/>
    <w:rsid w:val="006B3105"/>
    <w:rsid w:val="006D6D9C"/>
    <w:rsid w:val="006F043B"/>
    <w:rsid w:val="006F1F6B"/>
    <w:rsid w:val="00703387"/>
    <w:rsid w:val="00706A3B"/>
    <w:rsid w:val="00715470"/>
    <w:rsid w:val="00751C2C"/>
    <w:rsid w:val="007716EE"/>
    <w:rsid w:val="00791FE8"/>
    <w:rsid w:val="007A6CFB"/>
    <w:rsid w:val="008611F2"/>
    <w:rsid w:val="008A0DCD"/>
    <w:rsid w:val="008B45AF"/>
    <w:rsid w:val="008E1CB1"/>
    <w:rsid w:val="009270AF"/>
    <w:rsid w:val="0093569F"/>
    <w:rsid w:val="00943878"/>
    <w:rsid w:val="009755FD"/>
    <w:rsid w:val="00993180"/>
    <w:rsid w:val="009E584D"/>
    <w:rsid w:val="009F6171"/>
    <w:rsid w:val="00A661E2"/>
    <w:rsid w:val="00A83E68"/>
    <w:rsid w:val="00A874CE"/>
    <w:rsid w:val="00A87FD3"/>
    <w:rsid w:val="00AA223F"/>
    <w:rsid w:val="00AB1E7E"/>
    <w:rsid w:val="00B131C1"/>
    <w:rsid w:val="00B16D15"/>
    <w:rsid w:val="00B23FC4"/>
    <w:rsid w:val="00B2533E"/>
    <w:rsid w:val="00B310CE"/>
    <w:rsid w:val="00B70F17"/>
    <w:rsid w:val="00BE0E2D"/>
    <w:rsid w:val="00BF4CC9"/>
    <w:rsid w:val="00BF7B66"/>
    <w:rsid w:val="00C42686"/>
    <w:rsid w:val="00C95CBF"/>
    <w:rsid w:val="00CC3B69"/>
    <w:rsid w:val="00CD4EBA"/>
    <w:rsid w:val="00CF03C5"/>
    <w:rsid w:val="00D010D1"/>
    <w:rsid w:val="00D0FCB4"/>
    <w:rsid w:val="00D10356"/>
    <w:rsid w:val="00D30B72"/>
    <w:rsid w:val="00D44073"/>
    <w:rsid w:val="00D73D45"/>
    <w:rsid w:val="00D9297F"/>
    <w:rsid w:val="00DE6360"/>
    <w:rsid w:val="00E36C08"/>
    <w:rsid w:val="00E54EF4"/>
    <w:rsid w:val="00EC37A0"/>
    <w:rsid w:val="00ED226E"/>
    <w:rsid w:val="00F367AA"/>
    <w:rsid w:val="00F64855"/>
    <w:rsid w:val="00FC39D1"/>
    <w:rsid w:val="0157A630"/>
    <w:rsid w:val="01E74071"/>
    <w:rsid w:val="022CE838"/>
    <w:rsid w:val="022EF192"/>
    <w:rsid w:val="03F6FD7A"/>
    <w:rsid w:val="04170112"/>
    <w:rsid w:val="07756505"/>
    <w:rsid w:val="0A0F65D5"/>
    <w:rsid w:val="0C62BCD7"/>
    <w:rsid w:val="0E66B6B2"/>
    <w:rsid w:val="0E68F2DC"/>
    <w:rsid w:val="1448DEFD"/>
    <w:rsid w:val="16D4014A"/>
    <w:rsid w:val="17887A02"/>
    <w:rsid w:val="1850D069"/>
    <w:rsid w:val="19C3D25A"/>
    <w:rsid w:val="1A64EEB1"/>
    <w:rsid w:val="1F79A072"/>
    <w:rsid w:val="1F8608D7"/>
    <w:rsid w:val="1FBCC19E"/>
    <w:rsid w:val="214E9D87"/>
    <w:rsid w:val="22F5E90B"/>
    <w:rsid w:val="23D88108"/>
    <w:rsid w:val="24057363"/>
    <w:rsid w:val="24D23B18"/>
    <w:rsid w:val="25BAA832"/>
    <w:rsid w:val="2782391D"/>
    <w:rsid w:val="280A47BB"/>
    <w:rsid w:val="283D9045"/>
    <w:rsid w:val="294730A5"/>
    <w:rsid w:val="2AF10221"/>
    <w:rsid w:val="2BC0CA2C"/>
    <w:rsid w:val="2D08C487"/>
    <w:rsid w:val="2F450F42"/>
    <w:rsid w:val="30F97024"/>
    <w:rsid w:val="3189CC8F"/>
    <w:rsid w:val="31FAF72F"/>
    <w:rsid w:val="32326C86"/>
    <w:rsid w:val="34308134"/>
    <w:rsid w:val="35AF2D59"/>
    <w:rsid w:val="3667D580"/>
    <w:rsid w:val="36F99390"/>
    <w:rsid w:val="37621419"/>
    <w:rsid w:val="396C2888"/>
    <w:rsid w:val="3994C750"/>
    <w:rsid w:val="39ACD19A"/>
    <w:rsid w:val="3A796B86"/>
    <w:rsid w:val="3B72BFEB"/>
    <w:rsid w:val="3DF65B2D"/>
    <w:rsid w:val="3E8611AC"/>
    <w:rsid w:val="4589BB0B"/>
    <w:rsid w:val="47798652"/>
    <w:rsid w:val="47B8EE83"/>
    <w:rsid w:val="48CAA3AA"/>
    <w:rsid w:val="49A25D7B"/>
    <w:rsid w:val="4A397C06"/>
    <w:rsid w:val="4A3B6035"/>
    <w:rsid w:val="4A3E9913"/>
    <w:rsid w:val="4A90F680"/>
    <w:rsid w:val="4ACEEA6F"/>
    <w:rsid w:val="4B3E8D30"/>
    <w:rsid w:val="4B6B43BE"/>
    <w:rsid w:val="4BDEDE70"/>
    <w:rsid w:val="4DAAAEE9"/>
    <w:rsid w:val="4DBC6EF2"/>
    <w:rsid w:val="4E0C905F"/>
    <w:rsid w:val="4EBB75B1"/>
    <w:rsid w:val="52419413"/>
    <w:rsid w:val="52D4219A"/>
    <w:rsid w:val="52EB9DD1"/>
    <w:rsid w:val="536DC862"/>
    <w:rsid w:val="5586067E"/>
    <w:rsid w:val="58865AE7"/>
    <w:rsid w:val="59FC2D2F"/>
    <w:rsid w:val="5A6F5FAF"/>
    <w:rsid w:val="5B743A2D"/>
    <w:rsid w:val="5DFDC846"/>
    <w:rsid w:val="5EC76226"/>
    <w:rsid w:val="60E7E6DB"/>
    <w:rsid w:val="617A6EDF"/>
    <w:rsid w:val="61F541FB"/>
    <w:rsid w:val="6705F846"/>
    <w:rsid w:val="6955C033"/>
    <w:rsid w:val="69EF8D80"/>
    <w:rsid w:val="6DF4EAB8"/>
    <w:rsid w:val="70F9AA99"/>
    <w:rsid w:val="71979C3F"/>
    <w:rsid w:val="756459E0"/>
    <w:rsid w:val="7B9E4164"/>
    <w:rsid w:val="7CDAE5E8"/>
    <w:rsid w:val="7DE8C64B"/>
    <w:rsid w:val="7E80F82B"/>
    <w:rsid w:val="7F269DCE"/>
    <w:rsid w:val="7FF393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0677C"/>
  <w15:chartTrackingRefBased/>
  <w15:docId w15:val="{5D029DFD-4C23-463F-9A40-DA2325869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0AF"/>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9270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70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70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70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70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70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0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0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0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0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70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70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70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70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70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70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70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0AF"/>
    <w:rPr>
      <w:rFonts w:eastAsiaTheme="majorEastAsia" w:cstheme="majorBidi"/>
      <w:color w:val="272727" w:themeColor="text1" w:themeTint="D8"/>
    </w:rPr>
  </w:style>
  <w:style w:type="paragraph" w:styleId="Title">
    <w:name w:val="Title"/>
    <w:basedOn w:val="Normal"/>
    <w:next w:val="Normal"/>
    <w:link w:val="TitleChar"/>
    <w:uiPriority w:val="10"/>
    <w:qFormat/>
    <w:rsid w:val="009270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0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0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0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70AF"/>
    <w:pPr>
      <w:spacing w:before="160"/>
      <w:jc w:val="center"/>
    </w:pPr>
    <w:rPr>
      <w:i/>
      <w:iCs/>
      <w:color w:val="404040" w:themeColor="text1" w:themeTint="BF"/>
    </w:rPr>
  </w:style>
  <w:style w:type="character" w:customStyle="1" w:styleId="QuoteChar">
    <w:name w:val="Quote Char"/>
    <w:basedOn w:val="DefaultParagraphFont"/>
    <w:link w:val="Quote"/>
    <w:uiPriority w:val="29"/>
    <w:rsid w:val="009270A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punktai"/>
    <w:basedOn w:val="Normal"/>
    <w:link w:val="ListParagraphChar"/>
    <w:uiPriority w:val="34"/>
    <w:qFormat/>
    <w:rsid w:val="009270AF"/>
    <w:pPr>
      <w:ind w:left="720"/>
      <w:contextualSpacing/>
    </w:pPr>
  </w:style>
  <w:style w:type="character" w:styleId="IntenseEmphasis">
    <w:name w:val="Intense Emphasis"/>
    <w:basedOn w:val="DefaultParagraphFont"/>
    <w:uiPriority w:val="21"/>
    <w:qFormat/>
    <w:rsid w:val="009270AF"/>
    <w:rPr>
      <w:i/>
      <w:iCs/>
      <w:color w:val="0F4761" w:themeColor="accent1" w:themeShade="BF"/>
    </w:rPr>
  </w:style>
  <w:style w:type="paragraph" w:styleId="IntenseQuote">
    <w:name w:val="Intense Quote"/>
    <w:basedOn w:val="Normal"/>
    <w:next w:val="Normal"/>
    <w:link w:val="IntenseQuoteChar"/>
    <w:uiPriority w:val="30"/>
    <w:qFormat/>
    <w:rsid w:val="009270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70AF"/>
    <w:rPr>
      <w:i/>
      <w:iCs/>
      <w:color w:val="0F4761" w:themeColor="accent1" w:themeShade="BF"/>
    </w:rPr>
  </w:style>
  <w:style w:type="character" w:styleId="IntenseReference">
    <w:name w:val="Intense Reference"/>
    <w:basedOn w:val="DefaultParagraphFont"/>
    <w:uiPriority w:val="32"/>
    <w:qFormat/>
    <w:rsid w:val="009270AF"/>
    <w:rPr>
      <w:b/>
      <w:bCs/>
      <w:smallCaps/>
      <w:color w:val="0F4761" w:themeColor="accent1" w:themeShade="BF"/>
      <w:spacing w:val="5"/>
    </w:rPr>
  </w:style>
  <w:style w:type="character" w:styleId="PlaceholderText">
    <w:name w:val="Placeholder Text"/>
    <w:basedOn w:val="DefaultParagraphFont"/>
    <w:uiPriority w:val="99"/>
    <w:semiHidden/>
    <w:qFormat/>
    <w:rsid w:val="009270AF"/>
    <w:rPr>
      <w:color w:val="80808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9270AF"/>
    <w:rPr>
      <w:sz w:val="20"/>
      <w:szCs w:val="20"/>
      <w:lang w:val="en-US"/>
    </w:rPr>
  </w:style>
  <w:style w:type="character" w:styleId="CommentReference">
    <w:name w:val="annotation reference"/>
    <w:basedOn w:val="DefaultParagraphFont"/>
    <w:unhideWhenUsed/>
    <w:qFormat/>
    <w:rsid w:val="009270AF"/>
    <w:rPr>
      <w:sz w:val="16"/>
      <w:szCs w:val="16"/>
    </w:rPr>
  </w:style>
  <w:style w:type="character" w:customStyle="1" w:styleId="CommentTextChar">
    <w:name w:val="Comment Text Char"/>
    <w:basedOn w:val="DefaultParagraphFont"/>
    <w:link w:val="CommentText"/>
    <w:qFormat/>
    <w:rsid w:val="009270AF"/>
    <w:rPr>
      <w:szCs w:val="20"/>
      <w:lang w:val="en-US"/>
    </w:rPr>
  </w:style>
  <w:style w:type="character" w:customStyle="1" w:styleId="EndnoteTextChar">
    <w:name w:val="Endnote Text Char"/>
    <w:basedOn w:val="DefaultParagraphFont"/>
    <w:link w:val="EndnoteText"/>
    <w:uiPriority w:val="99"/>
    <w:qFormat/>
    <w:rsid w:val="009270AF"/>
    <w:rPr>
      <w:szCs w:val="20"/>
      <w:lang w:val="en-US"/>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9270AF"/>
    <w:pPr>
      <w:spacing w:after="0" w:line="240" w:lineRule="auto"/>
    </w:pPr>
    <w:rPr>
      <w:kern w:val="2"/>
      <w:sz w:val="20"/>
      <w:szCs w:val="20"/>
      <w14:ligatures w14:val="standardContextual"/>
    </w:rPr>
  </w:style>
  <w:style w:type="character" w:customStyle="1" w:styleId="FootnoteTextChar1">
    <w:name w:val="Footnote Text Char1"/>
    <w:basedOn w:val="DefaultParagraphFont"/>
    <w:uiPriority w:val="99"/>
    <w:semiHidden/>
    <w:rsid w:val="009270AF"/>
    <w:rPr>
      <w:kern w:val="0"/>
      <w:sz w:val="20"/>
      <w:szCs w:val="20"/>
      <w:lang w:val="en-US"/>
      <w14:ligatures w14:val="none"/>
    </w:rPr>
  </w:style>
  <w:style w:type="paragraph" w:styleId="CommentText">
    <w:name w:val="annotation text"/>
    <w:basedOn w:val="Normal"/>
    <w:link w:val="CommentTextChar"/>
    <w:unhideWhenUsed/>
    <w:qFormat/>
    <w:rsid w:val="009270AF"/>
    <w:pPr>
      <w:spacing w:line="240" w:lineRule="auto"/>
    </w:pPr>
    <w:rPr>
      <w:kern w:val="2"/>
      <w:sz w:val="24"/>
      <w:szCs w:val="20"/>
      <w14:ligatures w14:val="standardContextual"/>
    </w:rPr>
  </w:style>
  <w:style w:type="character" w:customStyle="1" w:styleId="CommentTextChar1">
    <w:name w:val="Comment Text Char1"/>
    <w:basedOn w:val="DefaultParagraphFont"/>
    <w:uiPriority w:val="99"/>
    <w:semiHidden/>
    <w:rsid w:val="009270AF"/>
    <w:rPr>
      <w:kern w:val="0"/>
      <w:sz w:val="20"/>
      <w:szCs w:val="20"/>
      <w:lang w:val="en-US"/>
      <w14:ligatures w14:val="none"/>
    </w:rPr>
  </w:style>
  <w:style w:type="paragraph" w:styleId="EndnoteText">
    <w:name w:val="endnote text"/>
    <w:basedOn w:val="Normal"/>
    <w:link w:val="EndnoteTextChar"/>
    <w:uiPriority w:val="99"/>
    <w:unhideWhenUsed/>
    <w:rsid w:val="009270AF"/>
    <w:pPr>
      <w:spacing w:after="0" w:line="240" w:lineRule="auto"/>
    </w:pPr>
    <w:rPr>
      <w:kern w:val="2"/>
      <w:sz w:val="24"/>
      <w:szCs w:val="20"/>
      <w14:ligatures w14:val="standardContextual"/>
    </w:rPr>
  </w:style>
  <w:style w:type="character" w:customStyle="1" w:styleId="EndnoteTextChar1">
    <w:name w:val="Endnote Text Char1"/>
    <w:basedOn w:val="DefaultParagraphFont"/>
    <w:uiPriority w:val="99"/>
    <w:semiHidden/>
    <w:rsid w:val="009270AF"/>
    <w:rPr>
      <w:kern w:val="0"/>
      <w:sz w:val="20"/>
      <w:szCs w:val="20"/>
      <w:lang w:val="en-US"/>
      <w14:ligatures w14:val="none"/>
    </w:rPr>
  </w:style>
  <w:style w:type="table" w:styleId="TableGrid">
    <w:name w:val="Table Grid"/>
    <w:basedOn w:val="TableNormal"/>
    <w:uiPriority w:val="59"/>
    <w:rsid w:val="009270AF"/>
    <w:pPr>
      <w:spacing w:after="0" w:line="240" w:lineRule="auto"/>
    </w:pPr>
    <w:rPr>
      <w:kern w:val="0"/>
      <w:sz w:val="2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9270AF"/>
    <w:rPr>
      <w:vertAlign w:val="superscript"/>
    </w:rPr>
  </w:style>
  <w:style w:type="table" w:customStyle="1" w:styleId="TableGrid4">
    <w:name w:val="Table Grid4"/>
    <w:basedOn w:val="TableNormal"/>
    <w:next w:val="TableGrid"/>
    <w:uiPriority w:val="59"/>
    <w:rsid w:val="009270A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270AF"/>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270AF"/>
    <w:rPr>
      <w:b/>
      <w:bCs/>
      <w:kern w:val="0"/>
      <w:sz w:val="20"/>
      <w14:ligatures w14:val="none"/>
    </w:rPr>
  </w:style>
  <w:style w:type="character" w:customStyle="1" w:styleId="CommentSubjectChar">
    <w:name w:val="Comment Subject Char"/>
    <w:basedOn w:val="CommentTextChar"/>
    <w:link w:val="CommentSubject"/>
    <w:uiPriority w:val="99"/>
    <w:semiHidden/>
    <w:rsid w:val="009270AF"/>
    <w:rPr>
      <w:b/>
      <w:bCs/>
      <w:kern w:val="0"/>
      <w:sz w:val="20"/>
      <w:szCs w:val="20"/>
      <w:lang w:val="en-US"/>
      <w14:ligatures w14:val="none"/>
    </w:rPr>
  </w:style>
  <w:style w:type="table" w:customStyle="1" w:styleId="TableGrid11">
    <w:name w:val="Table Grid11"/>
    <w:basedOn w:val="TableNormal"/>
    <w:next w:val="TableGrid"/>
    <w:rsid w:val="00CC3B69"/>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CC3B69"/>
    <w:rPr>
      <w:kern w:val="0"/>
      <w:sz w:val="22"/>
      <w:szCs w:val="22"/>
      <w:lang w:val="en-US"/>
      <w14:ligatures w14:val="none"/>
    </w:rPr>
  </w:style>
  <w:style w:type="paragraph" w:styleId="Header">
    <w:name w:val="header"/>
    <w:basedOn w:val="Normal"/>
    <w:link w:val="HeaderChar"/>
    <w:uiPriority w:val="99"/>
    <w:unhideWhenUsed/>
    <w:rsid w:val="004F0F9F"/>
    <w:pPr>
      <w:tabs>
        <w:tab w:val="center" w:pos="4819"/>
        <w:tab w:val="right" w:pos="9638"/>
      </w:tabs>
      <w:spacing w:after="0" w:line="240" w:lineRule="auto"/>
    </w:pPr>
  </w:style>
  <w:style w:type="character" w:customStyle="1" w:styleId="HeaderChar">
    <w:name w:val="Header Char"/>
    <w:basedOn w:val="DefaultParagraphFont"/>
    <w:link w:val="Header"/>
    <w:uiPriority w:val="99"/>
    <w:rsid w:val="004F0F9F"/>
    <w:rPr>
      <w:kern w:val="0"/>
      <w:sz w:val="22"/>
      <w:szCs w:val="22"/>
      <w:lang w:val="en-US"/>
      <w14:ligatures w14:val="none"/>
    </w:rPr>
  </w:style>
  <w:style w:type="paragraph" w:styleId="Footer">
    <w:name w:val="footer"/>
    <w:basedOn w:val="Normal"/>
    <w:link w:val="FooterChar"/>
    <w:uiPriority w:val="99"/>
    <w:unhideWhenUsed/>
    <w:rsid w:val="004F0F9F"/>
    <w:pPr>
      <w:tabs>
        <w:tab w:val="center" w:pos="4819"/>
        <w:tab w:val="right" w:pos="9638"/>
      </w:tabs>
      <w:spacing w:after="0" w:line="240" w:lineRule="auto"/>
    </w:pPr>
  </w:style>
  <w:style w:type="character" w:customStyle="1" w:styleId="FooterChar">
    <w:name w:val="Footer Char"/>
    <w:basedOn w:val="DefaultParagraphFont"/>
    <w:link w:val="Footer"/>
    <w:uiPriority w:val="99"/>
    <w:rsid w:val="004F0F9F"/>
    <w:rPr>
      <w:kern w:val="0"/>
      <w:sz w:val="22"/>
      <w:szCs w:val="22"/>
      <w:lang w:val="en-US"/>
      <w14:ligatures w14:val="none"/>
    </w:rPr>
  </w:style>
  <w:style w:type="character" w:styleId="Hyperlink">
    <w:name w:val="Hyperlink"/>
    <w:basedOn w:val="DefaultParagraphFont"/>
    <w:uiPriority w:val="99"/>
    <w:unhideWhenUsed/>
    <w:rsid w:val="756459E0"/>
    <w:rPr>
      <w:color w:val="467886"/>
      <w:u w:val="single"/>
    </w:rPr>
  </w:style>
  <w:style w:type="paragraph" w:customStyle="1" w:styleId="Default">
    <w:name w:val="Default"/>
    <w:basedOn w:val="Normal"/>
    <w:uiPriority w:val="1"/>
    <w:rsid w:val="756459E0"/>
    <w:pPr>
      <w:spacing w:after="0"/>
    </w:pPr>
    <w:rPr>
      <w:rFonts w:eastAsiaTheme="minorEastAsia"/>
      <w:color w:val="000000" w:themeColor="text1"/>
      <w:sz w:val="24"/>
      <w:szCs w:val="24"/>
      <w:lang w:val="lt-LT"/>
    </w:rPr>
  </w:style>
  <w:style w:type="character" w:styleId="FootnoteReference">
    <w:name w:val="footnote reference"/>
    <w:basedOn w:val="DefaultParagraphFont"/>
    <w:uiPriority w:val="99"/>
    <w:semiHidden/>
    <w:unhideWhenUsed/>
    <w:rPr>
      <w:vertAlign w:val="superscript"/>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9B4EB1C69B4D72833A99CB6105E766"/>
        <w:category>
          <w:name w:val="General"/>
          <w:gallery w:val="placeholder"/>
        </w:category>
        <w:types>
          <w:type w:val="bbPlcHdr"/>
        </w:types>
        <w:behaviors>
          <w:behavior w:val="content"/>
        </w:behaviors>
        <w:guid w:val="{A3CE47F6-8002-4463-AF7A-809E963B02A5}"/>
      </w:docPartPr>
      <w:docPartBody>
        <w:p w:rsidR="00C34EB4" w:rsidRDefault="00703387" w:rsidP="00703387">
          <w:pPr>
            <w:pStyle w:val="399B4EB1C69B4D72833A99CB6105E766"/>
          </w:pPr>
          <w:r w:rsidRPr="00E1445A">
            <w:rPr>
              <w:rStyle w:val="PlaceholderText"/>
              <w:rFonts w:ascii="Times New Roman" w:hAnsi="Times New Roman" w:cs="Times New Roman"/>
              <w:u w:val="single"/>
            </w:rPr>
            <w:t>/pasirinkti/</w:t>
          </w:r>
        </w:p>
      </w:docPartBody>
    </w:docPart>
    <w:docPart>
      <w:docPartPr>
        <w:name w:val="678C7E9F744D42D7BE6C2D16F8554E24"/>
        <w:category>
          <w:name w:val="General"/>
          <w:gallery w:val="placeholder"/>
        </w:category>
        <w:types>
          <w:type w:val="bbPlcHdr"/>
        </w:types>
        <w:behaviors>
          <w:behavior w:val="content"/>
        </w:behaviors>
        <w:guid w:val="{447C3BA5-18A4-4955-B9D9-1F2CCEF0EA5A}"/>
      </w:docPartPr>
      <w:docPartBody>
        <w:p w:rsidR="00C34EB4" w:rsidRDefault="00703387" w:rsidP="00703387">
          <w:pPr>
            <w:pStyle w:val="678C7E9F744D42D7BE6C2D16F8554E24"/>
          </w:pPr>
          <w:r w:rsidRPr="00E1445A">
            <w:rPr>
              <w:rStyle w:val="PlaceholderText"/>
              <w:rFonts w:ascii="Times New Roman" w:hAnsi="Times New Roman" w:cs="Times New Roman"/>
              <w:u w:val="single"/>
            </w:rPr>
            <w:t>/įrašyti/</w:t>
          </w:r>
        </w:p>
      </w:docPartBody>
    </w:docPart>
    <w:docPart>
      <w:docPartPr>
        <w:name w:val="24754D43D12F40C5AE4D2AD53C086FDB"/>
        <w:category>
          <w:name w:val="General"/>
          <w:gallery w:val="placeholder"/>
        </w:category>
        <w:types>
          <w:type w:val="bbPlcHdr"/>
        </w:types>
        <w:behaviors>
          <w:behavior w:val="content"/>
        </w:behaviors>
        <w:guid w:val="{02273015-52E3-4634-A598-620FADC1190A}"/>
      </w:docPartPr>
      <w:docPartBody>
        <w:p w:rsidR="00C34EB4" w:rsidRDefault="00703387" w:rsidP="00703387">
          <w:pPr>
            <w:pStyle w:val="24754D43D12F40C5AE4D2AD53C086FDB"/>
          </w:pPr>
          <w:r w:rsidRPr="00E1445A">
            <w:rPr>
              <w:rStyle w:val="PlaceholderText"/>
              <w:rFonts w:ascii="Times New Roman" w:hAnsi="Times New Roman" w:cs="Times New Roman"/>
              <w:u w:val="single"/>
            </w:rPr>
            <w:t>/įrašyti/</w:t>
          </w:r>
        </w:p>
      </w:docPartBody>
    </w:docPart>
    <w:docPart>
      <w:docPartPr>
        <w:name w:val="7C2B9A9740464B6FAE5767EF16D3768F"/>
        <w:category>
          <w:name w:val="General"/>
          <w:gallery w:val="placeholder"/>
        </w:category>
        <w:types>
          <w:type w:val="bbPlcHdr"/>
        </w:types>
        <w:behaviors>
          <w:behavior w:val="content"/>
        </w:behaviors>
        <w:guid w:val="{1E624ED4-1D24-4D50-9C6D-2A589B8DE538}"/>
      </w:docPartPr>
      <w:docPartBody>
        <w:p w:rsidR="00C34EB4" w:rsidRDefault="00703387" w:rsidP="00703387">
          <w:pPr>
            <w:pStyle w:val="7C2B9A9740464B6FAE5767EF16D3768F"/>
          </w:pPr>
          <w:r w:rsidRPr="00C31404">
            <w:rPr>
              <w:rStyle w:val="PlaceholderText"/>
              <w:rFonts w:ascii="Times New Roman" w:hAnsi="Times New Roman" w:cs="Times New Roman"/>
              <w:i/>
              <w:sz w:val="20"/>
              <w:szCs w:val="20"/>
            </w:rPr>
            <w:t>/įrašyti: siūlomos prekės gamintojas, pavadinimas, tipas, modelis/</w:t>
          </w:r>
        </w:p>
      </w:docPartBody>
    </w:docPart>
    <w:docPart>
      <w:docPartPr>
        <w:name w:val="908CA9BB881A4AFDB5620386A44FF14F"/>
        <w:category>
          <w:name w:val="General"/>
          <w:gallery w:val="placeholder"/>
        </w:category>
        <w:types>
          <w:type w:val="bbPlcHdr"/>
        </w:types>
        <w:behaviors>
          <w:behavior w:val="content"/>
        </w:behaviors>
        <w:guid w:val="{D39DD868-8146-48B6-948A-5990F1E9FBC9}"/>
      </w:docPartPr>
      <w:docPartBody>
        <w:p w:rsidR="00B53253" w:rsidRDefault="00B53253" w:rsidP="00B53253">
          <w:pPr>
            <w:pStyle w:val="908CA9BB881A4AFDB5620386A44FF14F"/>
          </w:pPr>
          <w:r w:rsidRPr="00B658A4">
            <w:rPr>
              <w:rStyle w:val="PlaceholderText"/>
              <w:rFonts w:ascii="Times New Roman" w:hAnsi="Times New Roman" w:cs="Times New Roman"/>
              <w:i/>
            </w:rPr>
            <w:t>/įrašyti/</w:t>
          </w:r>
        </w:p>
      </w:docPartBody>
    </w:docPart>
    <w:docPart>
      <w:docPartPr>
        <w:name w:val="116B6EAE0E564A6F9F7FD40D762BA12F"/>
        <w:category>
          <w:name w:val="General"/>
          <w:gallery w:val="placeholder"/>
        </w:category>
        <w:types>
          <w:type w:val="bbPlcHdr"/>
        </w:types>
        <w:behaviors>
          <w:behavior w:val="content"/>
        </w:behaviors>
        <w:guid w:val="{0124A647-AD68-4C2F-9842-BBDC8C4716AE}"/>
      </w:docPartPr>
      <w:docPartBody>
        <w:p w:rsidR="00B53253" w:rsidRDefault="00B53253" w:rsidP="00B53253">
          <w:pPr>
            <w:pStyle w:val="116B6EAE0E564A6F9F7FD40D762BA12F"/>
          </w:pPr>
          <w:r w:rsidRPr="00B658A4">
            <w:rPr>
              <w:rStyle w:val="PlaceholderText"/>
              <w:rFonts w:ascii="Times New Roman" w:hAnsi="Times New Roman" w:cs="Times New Roman"/>
              <w:i/>
            </w:rPr>
            <w:t>/įrašyti/</w:t>
          </w:r>
        </w:p>
      </w:docPartBody>
    </w:docPart>
    <w:docPart>
      <w:docPartPr>
        <w:name w:val="5AD3578FBB54413A9F7970756E7CAC99"/>
        <w:category>
          <w:name w:val="General"/>
          <w:gallery w:val="placeholder"/>
        </w:category>
        <w:types>
          <w:type w:val="bbPlcHdr"/>
        </w:types>
        <w:behaviors>
          <w:behavior w:val="content"/>
        </w:behaviors>
        <w:guid w:val="{D84B81FD-438E-41C1-88F4-97D496B3B571}"/>
      </w:docPartPr>
      <w:docPartBody>
        <w:p w:rsidR="00B53253" w:rsidRDefault="00B53253" w:rsidP="00B53253">
          <w:pPr>
            <w:pStyle w:val="5AD3578FBB54413A9F7970756E7CAC99"/>
          </w:pPr>
          <w:r w:rsidRPr="00B658A4">
            <w:rPr>
              <w:rStyle w:val="PlaceholderText"/>
              <w:rFonts w:ascii="Times New Roman" w:hAnsi="Times New Roman" w:cs="Times New Roman"/>
              <w:i/>
            </w:rPr>
            <w:t>/įrašyti/</w:t>
          </w:r>
        </w:p>
      </w:docPartBody>
    </w:docPart>
    <w:docPart>
      <w:docPartPr>
        <w:name w:val="224DBC33CE1E45C0B3F82B94A79E9890"/>
        <w:category>
          <w:name w:val="General"/>
          <w:gallery w:val="placeholder"/>
        </w:category>
        <w:types>
          <w:type w:val="bbPlcHdr"/>
        </w:types>
        <w:behaviors>
          <w:behavior w:val="content"/>
        </w:behaviors>
        <w:guid w:val="{A733E631-11A9-4D80-ABD0-FD70BE397DD9}"/>
      </w:docPartPr>
      <w:docPartBody>
        <w:p w:rsidR="00B53253" w:rsidRDefault="00B53253" w:rsidP="00B53253">
          <w:pPr>
            <w:pStyle w:val="224DBC33CE1E45C0B3F82B94A79E9890"/>
          </w:pPr>
          <w:r w:rsidRPr="00B658A4">
            <w:rPr>
              <w:rStyle w:val="PlaceholderText"/>
              <w:rFonts w:ascii="Times New Roman" w:hAnsi="Times New Roman" w:cs="Times New Roman"/>
              <w:i/>
            </w:rPr>
            <w:t>/įrašyti/</w:t>
          </w:r>
        </w:p>
      </w:docPartBody>
    </w:docPart>
    <w:docPart>
      <w:docPartPr>
        <w:name w:val="9951FF1B27FA4121A5B5B7B31B240E42"/>
        <w:category>
          <w:name w:val="General"/>
          <w:gallery w:val="placeholder"/>
        </w:category>
        <w:types>
          <w:type w:val="bbPlcHdr"/>
        </w:types>
        <w:behaviors>
          <w:behavior w:val="content"/>
        </w:behaviors>
        <w:guid w:val="{C4B0EF54-4DA7-4F2F-B616-F75C6FB51CA6}"/>
      </w:docPartPr>
      <w:docPartBody>
        <w:p w:rsidR="00B53253" w:rsidRDefault="00B53253" w:rsidP="00B53253">
          <w:pPr>
            <w:pStyle w:val="9951FF1B27FA4121A5B5B7B31B240E42"/>
          </w:pPr>
          <w:r w:rsidRPr="00B658A4">
            <w:rPr>
              <w:rStyle w:val="PlaceholderText"/>
              <w:rFonts w:ascii="Times New Roman" w:hAnsi="Times New Roman" w:cs="Times New Roman"/>
              <w:i/>
            </w:rPr>
            <w:t>/įrašyti/</w:t>
          </w:r>
        </w:p>
      </w:docPartBody>
    </w:docPart>
    <w:docPart>
      <w:docPartPr>
        <w:name w:val="228C3D30953445CCB1F4D876CE1CC582"/>
        <w:category>
          <w:name w:val="General"/>
          <w:gallery w:val="placeholder"/>
        </w:category>
        <w:types>
          <w:type w:val="bbPlcHdr"/>
        </w:types>
        <w:behaviors>
          <w:behavior w:val="content"/>
        </w:behaviors>
        <w:guid w:val="{BE7D4385-31B5-47DA-A749-8B05AD3B32F4}"/>
      </w:docPartPr>
      <w:docPartBody>
        <w:p w:rsidR="00B53253" w:rsidRDefault="00B53253" w:rsidP="00B53253">
          <w:pPr>
            <w:pStyle w:val="228C3D30953445CCB1F4D876CE1CC582"/>
          </w:pPr>
          <w:r w:rsidRPr="00B658A4">
            <w:rPr>
              <w:rStyle w:val="PlaceholderText"/>
              <w:rFonts w:ascii="Times New Roman" w:hAnsi="Times New Roman" w:cs="Times New Roman"/>
              <w:i/>
            </w:rPr>
            <w:t>/įrašyti/</w:t>
          </w:r>
        </w:p>
      </w:docPartBody>
    </w:docPart>
    <w:docPart>
      <w:docPartPr>
        <w:name w:val="CE20D675694E442E9273A6CACBECFD4D"/>
        <w:category>
          <w:name w:val="General"/>
          <w:gallery w:val="placeholder"/>
        </w:category>
        <w:types>
          <w:type w:val="bbPlcHdr"/>
        </w:types>
        <w:behaviors>
          <w:behavior w:val="content"/>
        </w:behaviors>
        <w:guid w:val="{E643451D-A907-461F-A52E-F36D64AE9A9F}"/>
      </w:docPartPr>
      <w:docPartBody>
        <w:p w:rsidR="00B53253" w:rsidRDefault="00B53253" w:rsidP="00B53253">
          <w:pPr>
            <w:pStyle w:val="CE20D675694E442E9273A6CACBECFD4D"/>
          </w:pPr>
          <w:r w:rsidRPr="00B658A4">
            <w:rPr>
              <w:rStyle w:val="PlaceholderText"/>
              <w:rFonts w:ascii="Times New Roman" w:hAnsi="Times New Roman" w:cs="Times New Roman"/>
              <w:i/>
            </w:rPr>
            <w:t>/įrašyti/</w:t>
          </w:r>
        </w:p>
      </w:docPartBody>
    </w:docPart>
    <w:docPart>
      <w:docPartPr>
        <w:name w:val="B5810E906F0B401E8B14B4AE7ABAB4C4"/>
        <w:category>
          <w:name w:val="General"/>
          <w:gallery w:val="placeholder"/>
        </w:category>
        <w:types>
          <w:type w:val="bbPlcHdr"/>
        </w:types>
        <w:behaviors>
          <w:behavior w:val="content"/>
        </w:behaviors>
        <w:guid w:val="{26958517-4513-4478-9348-7F87C2879E43}"/>
      </w:docPartPr>
      <w:docPartBody>
        <w:p w:rsidR="00B53253" w:rsidRDefault="00B53253" w:rsidP="00B53253">
          <w:pPr>
            <w:pStyle w:val="B5810E906F0B401E8B14B4AE7ABAB4C4"/>
          </w:pPr>
          <w:r w:rsidRPr="00B658A4">
            <w:rPr>
              <w:rStyle w:val="PlaceholderText"/>
              <w:rFonts w:ascii="Times New Roman" w:hAnsi="Times New Roman" w:cs="Times New Roman"/>
              <w:i/>
            </w:rPr>
            <w:t>/įrašyti/</w:t>
          </w:r>
        </w:p>
      </w:docPartBody>
    </w:docPart>
    <w:docPart>
      <w:docPartPr>
        <w:name w:val="C3C4A2F77D57411287AF17A2AECEFF52"/>
        <w:category>
          <w:name w:val="General"/>
          <w:gallery w:val="placeholder"/>
        </w:category>
        <w:types>
          <w:type w:val="bbPlcHdr"/>
        </w:types>
        <w:behaviors>
          <w:behavior w:val="content"/>
        </w:behaviors>
        <w:guid w:val="{E71ACC31-091D-43EB-AC2A-D8BA6501AA91}"/>
      </w:docPartPr>
      <w:docPartBody>
        <w:p w:rsidR="00B53253" w:rsidRDefault="00B53253" w:rsidP="00B53253">
          <w:pPr>
            <w:pStyle w:val="C3C4A2F77D57411287AF17A2AECEFF52"/>
          </w:pPr>
          <w:r w:rsidRPr="00B658A4">
            <w:rPr>
              <w:rStyle w:val="PlaceholderText"/>
              <w:rFonts w:ascii="Times New Roman" w:hAnsi="Times New Roman" w:cs="Times New Roman"/>
              <w:i/>
            </w:rPr>
            <w:t>/įrašyti/</w:t>
          </w:r>
        </w:p>
      </w:docPartBody>
    </w:docPart>
    <w:docPart>
      <w:docPartPr>
        <w:name w:val="797F08D8675640ADBC7E1419443683E9"/>
        <w:category>
          <w:name w:val="General"/>
          <w:gallery w:val="placeholder"/>
        </w:category>
        <w:types>
          <w:type w:val="bbPlcHdr"/>
        </w:types>
        <w:behaviors>
          <w:behavior w:val="content"/>
        </w:behaviors>
        <w:guid w:val="{3104641D-53C5-4478-8219-52C253679473}"/>
      </w:docPartPr>
      <w:docPartBody>
        <w:p w:rsidR="00B53253" w:rsidRDefault="00B53253" w:rsidP="00B53253">
          <w:pPr>
            <w:pStyle w:val="797F08D8675640ADBC7E1419443683E9"/>
          </w:pPr>
          <w:r w:rsidRPr="00B658A4">
            <w:rPr>
              <w:rStyle w:val="PlaceholderText"/>
              <w:rFonts w:ascii="Times New Roman" w:hAnsi="Times New Roman" w:cs="Times New Roman"/>
              <w:i/>
            </w:rPr>
            <w:t>/įrašyti/</w:t>
          </w:r>
        </w:p>
      </w:docPartBody>
    </w:docPart>
    <w:docPart>
      <w:docPartPr>
        <w:name w:val="4F1575D1BA2248BB9C70F0E911A9DD13"/>
        <w:category>
          <w:name w:val="General"/>
          <w:gallery w:val="placeholder"/>
        </w:category>
        <w:types>
          <w:type w:val="bbPlcHdr"/>
        </w:types>
        <w:behaviors>
          <w:behavior w:val="content"/>
        </w:behaviors>
        <w:guid w:val="{C30AE6CC-48EE-4BF9-AE4F-10ACCD23C119}"/>
      </w:docPartPr>
      <w:docPartBody>
        <w:p w:rsidR="00B53253" w:rsidRDefault="00B53253" w:rsidP="00B53253">
          <w:pPr>
            <w:pStyle w:val="4F1575D1BA2248BB9C70F0E911A9DD13"/>
          </w:pPr>
          <w:r w:rsidRPr="00B658A4">
            <w:rPr>
              <w:rStyle w:val="PlaceholderText"/>
              <w:rFonts w:ascii="Times New Roman" w:hAnsi="Times New Roman" w:cs="Times New Roman"/>
              <w:i/>
            </w:rPr>
            <w:t>/įrašyti/</w:t>
          </w:r>
        </w:p>
      </w:docPartBody>
    </w:docPart>
    <w:docPart>
      <w:docPartPr>
        <w:name w:val="FC7255ACFB014C64AF90517FBAAEAE13"/>
        <w:category>
          <w:name w:val="General"/>
          <w:gallery w:val="placeholder"/>
        </w:category>
        <w:types>
          <w:type w:val="bbPlcHdr"/>
        </w:types>
        <w:behaviors>
          <w:behavior w:val="content"/>
        </w:behaviors>
        <w:guid w:val="{C551D90A-F718-4F0E-BE99-CF8FB7247C66}"/>
      </w:docPartPr>
      <w:docPartBody>
        <w:p w:rsidR="00B53253" w:rsidRDefault="00B53253" w:rsidP="00B53253">
          <w:pPr>
            <w:pStyle w:val="FC7255ACFB014C64AF90517FBAAEAE13"/>
          </w:pPr>
          <w:r w:rsidRPr="00B658A4">
            <w:rPr>
              <w:rStyle w:val="PlaceholderText"/>
              <w:rFonts w:ascii="Times New Roman" w:hAnsi="Times New Roman" w:cs="Times New Roman"/>
              <w:i/>
            </w:rPr>
            <w:t>/įrašyti/</w:t>
          </w:r>
        </w:p>
      </w:docPartBody>
    </w:docPart>
    <w:docPart>
      <w:docPartPr>
        <w:name w:val="3EA190C964274E3CBCB6609B67F1FA8D"/>
        <w:category>
          <w:name w:val="General"/>
          <w:gallery w:val="placeholder"/>
        </w:category>
        <w:types>
          <w:type w:val="bbPlcHdr"/>
        </w:types>
        <w:behaviors>
          <w:behavior w:val="content"/>
        </w:behaviors>
        <w:guid w:val="{12578EFC-5E49-4CBF-B529-E07D895FFF17}"/>
      </w:docPartPr>
      <w:docPartBody>
        <w:p w:rsidR="00B53253" w:rsidRDefault="00B53253" w:rsidP="00B53253">
          <w:pPr>
            <w:pStyle w:val="3EA190C964274E3CBCB6609B67F1FA8D"/>
          </w:pPr>
          <w:r w:rsidRPr="00B658A4">
            <w:rPr>
              <w:rStyle w:val="PlaceholderText"/>
              <w:rFonts w:ascii="Times New Roman" w:hAnsi="Times New Roman" w:cs="Times New Roman"/>
              <w:i/>
            </w:rPr>
            <w:t>/įrašyti/</w:t>
          </w:r>
        </w:p>
      </w:docPartBody>
    </w:docPart>
    <w:docPart>
      <w:docPartPr>
        <w:name w:val="DFAA9302CF494C55AD864652066CE7C1"/>
        <w:category>
          <w:name w:val="General"/>
          <w:gallery w:val="placeholder"/>
        </w:category>
        <w:types>
          <w:type w:val="bbPlcHdr"/>
        </w:types>
        <w:behaviors>
          <w:behavior w:val="content"/>
        </w:behaviors>
        <w:guid w:val="{04E0C7AF-CCDC-40C6-A177-A6F4C075C39D}"/>
      </w:docPartPr>
      <w:docPartBody>
        <w:p w:rsidR="00AC1F56" w:rsidRDefault="00CF4A6D" w:rsidP="00CF4A6D">
          <w:pPr>
            <w:pStyle w:val="DFAA9302CF494C55AD864652066CE7C1"/>
          </w:pPr>
          <w:r w:rsidRPr="00B658A4">
            <w:rPr>
              <w:rStyle w:val="PlaceholderText"/>
              <w:rFonts w:ascii="Times New Roman" w:hAnsi="Times New Roman" w:cs="Times New Roman"/>
              <w:i/>
            </w:rPr>
            <w:t>/įrašyti/</w:t>
          </w:r>
        </w:p>
      </w:docPartBody>
    </w:docPart>
    <w:docPart>
      <w:docPartPr>
        <w:name w:val="9F85EA48022145EC9475E8D3F8594949"/>
        <w:category>
          <w:name w:val="General"/>
          <w:gallery w:val="placeholder"/>
        </w:category>
        <w:types>
          <w:type w:val="bbPlcHdr"/>
        </w:types>
        <w:behaviors>
          <w:behavior w:val="content"/>
        </w:behaviors>
        <w:guid w:val="{83F90668-060B-4CB5-8A0A-FACD13965B15}"/>
      </w:docPartPr>
      <w:docPartBody>
        <w:p w:rsidR="00AC1F56" w:rsidRDefault="00AC1F56" w:rsidP="00AC1F56">
          <w:pPr>
            <w:pStyle w:val="9F85EA48022145EC9475E8D3F8594949"/>
          </w:pPr>
          <w:r w:rsidRPr="00B658A4">
            <w:rPr>
              <w:rStyle w:val="PlaceholderText"/>
              <w:rFonts w:ascii="Times New Roman" w:hAnsi="Times New Roman" w:cs="Times New Roman"/>
              <w:i/>
            </w:rPr>
            <w:t>/įrašyti/</w:t>
          </w:r>
        </w:p>
      </w:docPartBody>
    </w:docPart>
    <w:docPart>
      <w:docPartPr>
        <w:name w:val="34306CFB048A454E94C3E1FF35F24291"/>
        <w:category>
          <w:name w:val="General"/>
          <w:gallery w:val="placeholder"/>
        </w:category>
        <w:types>
          <w:type w:val="bbPlcHdr"/>
        </w:types>
        <w:behaviors>
          <w:behavior w:val="content"/>
        </w:behaviors>
        <w:guid w:val="{B1AC08B3-7422-4080-B238-D42DBBD228A6}"/>
      </w:docPartPr>
      <w:docPartBody>
        <w:p w:rsidR="00AC1F56" w:rsidRDefault="00AC1F56" w:rsidP="00AC1F56">
          <w:pPr>
            <w:pStyle w:val="34306CFB048A454E94C3E1FF35F24291"/>
          </w:pPr>
          <w:r w:rsidRPr="00B658A4">
            <w:rPr>
              <w:rStyle w:val="PlaceholderText"/>
              <w:rFonts w:ascii="Times New Roman" w:hAnsi="Times New Roman" w:cs="Times New Roman"/>
              <w:i/>
            </w:rPr>
            <w:t>/įrašyti/</w:t>
          </w:r>
        </w:p>
      </w:docPartBody>
    </w:docPart>
    <w:docPart>
      <w:docPartPr>
        <w:name w:val="FC6E5CDBCFC04690A6327F390E0FAED3"/>
        <w:category>
          <w:name w:val="General"/>
          <w:gallery w:val="placeholder"/>
        </w:category>
        <w:types>
          <w:type w:val="bbPlcHdr"/>
        </w:types>
        <w:behaviors>
          <w:behavior w:val="content"/>
        </w:behaviors>
        <w:guid w:val="{6ECB1610-CCFA-424F-81B0-21FBABB6DDC4}"/>
      </w:docPartPr>
      <w:docPartBody>
        <w:p w:rsidR="00AC1F56" w:rsidRDefault="00AC1F56" w:rsidP="00AC1F56">
          <w:pPr>
            <w:pStyle w:val="FC6E5CDBCFC04690A6327F390E0FAED3"/>
          </w:pPr>
          <w:r w:rsidRPr="00B658A4">
            <w:rPr>
              <w:rStyle w:val="PlaceholderText"/>
              <w:rFonts w:ascii="Times New Roman" w:hAnsi="Times New Roman" w:cs="Times New Roman"/>
              <w:i/>
            </w:rPr>
            <w:t>/įrašyti/</w:t>
          </w:r>
        </w:p>
      </w:docPartBody>
    </w:docPart>
    <w:docPart>
      <w:docPartPr>
        <w:name w:val="5997B66365764367AA241EFCCF472FE9"/>
        <w:category>
          <w:name w:val="General"/>
          <w:gallery w:val="placeholder"/>
        </w:category>
        <w:types>
          <w:type w:val="bbPlcHdr"/>
        </w:types>
        <w:behaviors>
          <w:behavior w:val="content"/>
        </w:behaviors>
        <w:guid w:val="{6340C85A-33E1-49DA-B032-2D31BC8329AD}"/>
      </w:docPartPr>
      <w:docPartBody>
        <w:p w:rsidR="00AC1F56" w:rsidRDefault="00AC1F56" w:rsidP="00AC1F56">
          <w:pPr>
            <w:pStyle w:val="5997B66365764367AA241EFCCF472FE9"/>
          </w:pPr>
          <w:r w:rsidRPr="00B658A4">
            <w:rPr>
              <w:rStyle w:val="PlaceholderText"/>
              <w:rFonts w:ascii="Times New Roman" w:hAnsi="Times New Roman" w:cs="Times New Roman"/>
              <w:i/>
            </w:rPr>
            <w:t>/įrašyti/</w:t>
          </w:r>
        </w:p>
      </w:docPartBody>
    </w:docPart>
    <w:docPart>
      <w:docPartPr>
        <w:name w:val="279CCD2E1E7A4BE7ABB9D88253BE844C"/>
        <w:category>
          <w:name w:val="General"/>
          <w:gallery w:val="placeholder"/>
        </w:category>
        <w:types>
          <w:type w:val="bbPlcHdr"/>
        </w:types>
        <w:behaviors>
          <w:behavior w:val="content"/>
        </w:behaviors>
        <w:guid w:val="{89FBB4FF-7AC2-475F-B6AF-D81DF0446E48}"/>
      </w:docPartPr>
      <w:docPartBody>
        <w:p w:rsidR="00AC1F56" w:rsidRDefault="00AC1F56" w:rsidP="00AC1F56">
          <w:pPr>
            <w:pStyle w:val="279CCD2E1E7A4BE7ABB9D88253BE844C"/>
          </w:pPr>
          <w:r w:rsidRPr="00B658A4">
            <w:rPr>
              <w:rStyle w:val="PlaceholderText"/>
              <w:rFonts w:ascii="Times New Roman" w:hAnsi="Times New Roman" w:cs="Times New Roman"/>
              <w:i/>
            </w:rPr>
            <w:t>/įrašyti/</w:t>
          </w:r>
        </w:p>
      </w:docPartBody>
    </w:docPart>
    <w:docPart>
      <w:docPartPr>
        <w:name w:val="3CDFBC4CE22B467E8FEE10EFDF323250"/>
        <w:category>
          <w:name w:val="General"/>
          <w:gallery w:val="placeholder"/>
        </w:category>
        <w:types>
          <w:type w:val="bbPlcHdr"/>
        </w:types>
        <w:behaviors>
          <w:behavior w:val="content"/>
        </w:behaviors>
        <w:guid w:val="{85283DAA-99E5-42E0-A56D-7DF6B2CC235D}"/>
      </w:docPartPr>
      <w:docPartBody>
        <w:p w:rsidR="00AC1F56" w:rsidRDefault="00AC1F56" w:rsidP="00AC1F56">
          <w:pPr>
            <w:pStyle w:val="3CDFBC4CE22B467E8FEE10EFDF323250"/>
          </w:pPr>
          <w:r w:rsidRPr="00B658A4">
            <w:rPr>
              <w:rStyle w:val="PlaceholderText"/>
              <w:rFonts w:ascii="Times New Roman" w:hAnsi="Times New Roman" w:cs="Times New Roman"/>
              <w:i/>
            </w:rPr>
            <w:t>/įrašyti/</w:t>
          </w:r>
        </w:p>
      </w:docPartBody>
    </w:docPart>
    <w:docPart>
      <w:docPartPr>
        <w:name w:val="B63981890F064F13AA026BB7AA9B6357"/>
        <w:category>
          <w:name w:val="General"/>
          <w:gallery w:val="placeholder"/>
        </w:category>
        <w:types>
          <w:type w:val="bbPlcHdr"/>
        </w:types>
        <w:behaviors>
          <w:behavior w:val="content"/>
        </w:behaviors>
        <w:guid w:val="{9A311051-2947-466D-9230-DFF61A4065B2}"/>
      </w:docPartPr>
      <w:docPartBody>
        <w:p w:rsidR="00AC1F56" w:rsidRDefault="00AC1F56" w:rsidP="00AC1F56">
          <w:pPr>
            <w:pStyle w:val="B63981890F064F13AA026BB7AA9B6357"/>
          </w:pPr>
          <w:r w:rsidRPr="00B658A4">
            <w:rPr>
              <w:rStyle w:val="PlaceholderText"/>
              <w:rFonts w:ascii="Times New Roman" w:hAnsi="Times New Roman" w:cs="Times New Roman"/>
              <w:i/>
            </w:rPr>
            <w:t>/įrašyti/</w:t>
          </w:r>
        </w:p>
      </w:docPartBody>
    </w:docPart>
    <w:docPart>
      <w:docPartPr>
        <w:name w:val="03D540541A2541BDB2900F06AC17BA63"/>
        <w:category>
          <w:name w:val="General"/>
          <w:gallery w:val="placeholder"/>
        </w:category>
        <w:types>
          <w:type w:val="bbPlcHdr"/>
        </w:types>
        <w:behaviors>
          <w:behavior w:val="content"/>
        </w:behaviors>
        <w:guid w:val="{EB62C822-59BE-4FED-9D3C-521CC797FC69}"/>
      </w:docPartPr>
      <w:docPartBody>
        <w:p w:rsidR="00AC1F56" w:rsidRDefault="00AC1F56" w:rsidP="00AC1F56">
          <w:pPr>
            <w:pStyle w:val="03D540541A2541BDB2900F06AC17BA63"/>
          </w:pPr>
          <w:r w:rsidRPr="00B658A4">
            <w:rPr>
              <w:rStyle w:val="PlaceholderText"/>
              <w:rFonts w:ascii="Times New Roman" w:hAnsi="Times New Roman" w:cs="Times New Roman"/>
              <w:i/>
            </w:rPr>
            <w:t>/įrašyti/</w:t>
          </w:r>
        </w:p>
      </w:docPartBody>
    </w:docPart>
    <w:docPart>
      <w:docPartPr>
        <w:name w:val="4754D148761D4D07B6472ED7D6FA1FAE"/>
        <w:category>
          <w:name w:val="General"/>
          <w:gallery w:val="placeholder"/>
        </w:category>
        <w:types>
          <w:type w:val="bbPlcHdr"/>
        </w:types>
        <w:behaviors>
          <w:behavior w:val="content"/>
        </w:behaviors>
        <w:guid w:val="{F5675A70-7FB9-422C-9572-4C199841212C}"/>
      </w:docPartPr>
      <w:docPartBody>
        <w:p w:rsidR="00AC1F56" w:rsidRDefault="00AC1F56" w:rsidP="00AC1F56">
          <w:pPr>
            <w:pStyle w:val="4754D148761D4D07B6472ED7D6FA1FAE"/>
          </w:pPr>
          <w:r w:rsidRPr="00B658A4">
            <w:rPr>
              <w:rStyle w:val="PlaceholderText"/>
              <w:rFonts w:ascii="Times New Roman" w:hAnsi="Times New Roman" w:cs="Times New Roman"/>
              <w:i/>
            </w:rPr>
            <w:t>/įrašyti/</w:t>
          </w:r>
        </w:p>
      </w:docPartBody>
    </w:docPart>
    <w:docPart>
      <w:docPartPr>
        <w:name w:val="1494D2D01A5F49029AC32B59BBCC5453"/>
        <w:category>
          <w:name w:val="General"/>
          <w:gallery w:val="placeholder"/>
        </w:category>
        <w:types>
          <w:type w:val="bbPlcHdr"/>
        </w:types>
        <w:behaviors>
          <w:behavior w:val="content"/>
        </w:behaviors>
        <w:guid w:val="{A3243D27-CC6E-4A0D-B3D8-8492723A9EFB}"/>
      </w:docPartPr>
      <w:docPartBody>
        <w:p w:rsidR="00AC1F56" w:rsidRDefault="00AC1F56" w:rsidP="00AC1F56">
          <w:pPr>
            <w:pStyle w:val="1494D2D01A5F49029AC32B59BBCC5453"/>
          </w:pPr>
          <w:r w:rsidRPr="00B658A4">
            <w:rPr>
              <w:rStyle w:val="PlaceholderText"/>
              <w:rFonts w:ascii="Times New Roman" w:hAnsi="Times New Roman" w:cs="Times New Roman"/>
              <w:i/>
            </w:rPr>
            <w:t>/įrašyti/</w:t>
          </w:r>
        </w:p>
      </w:docPartBody>
    </w:docPart>
    <w:docPart>
      <w:docPartPr>
        <w:name w:val="7E5EA0982509496DB61D17D468D92938"/>
        <w:category>
          <w:name w:val="General"/>
          <w:gallery w:val="placeholder"/>
        </w:category>
        <w:types>
          <w:type w:val="bbPlcHdr"/>
        </w:types>
        <w:behaviors>
          <w:behavior w:val="content"/>
        </w:behaviors>
        <w:guid w:val="{01BC651F-52B5-4116-8C0D-FDF0CA84C3B8}"/>
      </w:docPartPr>
      <w:docPartBody>
        <w:p w:rsidR="00AC1F56" w:rsidRDefault="00AC1F56" w:rsidP="00AC1F56">
          <w:pPr>
            <w:pStyle w:val="7E5EA0982509496DB61D17D468D92938"/>
          </w:pPr>
          <w:r w:rsidRPr="00B658A4">
            <w:rPr>
              <w:rStyle w:val="PlaceholderText"/>
              <w:rFonts w:ascii="Times New Roman" w:hAnsi="Times New Roman" w:cs="Times New Roman"/>
              <w:i/>
            </w:rPr>
            <w:t>/įrašyti/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387"/>
    <w:rsid w:val="002427ED"/>
    <w:rsid w:val="002620CB"/>
    <w:rsid w:val="003368A9"/>
    <w:rsid w:val="003633E5"/>
    <w:rsid w:val="004319BB"/>
    <w:rsid w:val="005357F0"/>
    <w:rsid w:val="00575E1E"/>
    <w:rsid w:val="00632D11"/>
    <w:rsid w:val="006B3105"/>
    <w:rsid w:val="006F1F6B"/>
    <w:rsid w:val="00703387"/>
    <w:rsid w:val="008E162E"/>
    <w:rsid w:val="00A21013"/>
    <w:rsid w:val="00A661E2"/>
    <w:rsid w:val="00AC1F56"/>
    <w:rsid w:val="00B23FC4"/>
    <w:rsid w:val="00B53253"/>
    <w:rsid w:val="00B70F17"/>
    <w:rsid w:val="00C34EB4"/>
    <w:rsid w:val="00C575F6"/>
    <w:rsid w:val="00CF4A6D"/>
    <w:rsid w:val="00D30B72"/>
    <w:rsid w:val="00EE2DA9"/>
    <w:rsid w:val="00F612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AC1F56"/>
    <w:rPr>
      <w:color w:val="808080"/>
    </w:rPr>
  </w:style>
  <w:style w:type="paragraph" w:customStyle="1" w:styleId="399B4EB1C69B4D72833A99CB6105E766">
    <w:name w:val="399B4EB1C69B4D72833A99CB6105E766"/>
    <w:rsid w:val="00703387"/>
  </w:style>
  <w:style w:type="paragraph" w:customStyle="1" w:styleId="678C7E9F744D42D7BE6C2D16F8554E24">
    <w:name w:val="678C7E9F744D42D7BE6C2D16F8554E24"/>
    <w:rsid w:val="00703387"/>
  </w:style>
  <w:style w:type="paragraph" w:customStyle="1" w:styleId="24754D43D12F40C5AE4D2AD53C086FDB">
    <w:name w:val="24754D43D12F40C5AE4D2AD53C086FDB"/>
    <w:rsid w:val="00703387"/>
  </w:style>
  <w:style w:type="paragraph" w:customStyle="1" w:styleId="7C2B9A9740464B6FAE5767EF16D3768F">
    <w:name w:val="7C2B9A9740464B6FAE5767EF16D3768F"/>
    <w:rsid w:val="00703387"/>
  </w:style>
  <w:style w:type="paragraph" w:customStyle="1" w:styleId="908CA9BB881A4AFDB5620386A44FF14F">
    <w:name w:val="908CA9BB881A4AFDB5620386A44FF14F"/>
    <w:rsid w:val="00B53253"/>
  </w:style>
  <w:style w:type="paragraph" w:customStyle="1" w:styleId="116B6EAE0E564A6F9F7FD40D762BA12F">
    <w:name w:val="116B6EAE0E564A6F9F7FD40D762BA12F"/>
    <w:rsid w:val="00B53253"/>
  </w:style>
  <w:style w:type="paragraph" w:customStyle="1" w:styleId="5AD3578FBB54413A9F7970756E7CAC99">
    <w:name w:val="5AD3578FBB54413A9F7970756E7CAC99"/>
    <w:rsid w:val="00B53253"/>
  </w:style>
  <w:style w:type="paragraph" w:customStyle="1" w:styleId="224DBC33CE1E45C0B3F82B94A79E9890">
    <w:name w:val="224DBC33CE1E45C0B3F82B94A79E9890"/>
    <w:rsid w:val="00B53253"/>
  </w:style>
  <w:style w:type="paragraph" w:customStyle="1" w:styleId="9951FF1B27FA4121A5B5B7B31B240E42">
    <w:name w:val="9951FF1B27FA4121A5B5B7B31B240E42"/>
    <w:rsid w:val="00B53253"/>
  </w:style>
  <w:style w:type="paragraph" w:customStyle="1" w:styleId="228C3D30953445CCB1F4D876CE1CC582">
    <w:name w:val="228C3D30953445CCB1F4D876CE1CC582"/>
    <w:rsid w:val="00B53253"/>
  </w:style>
  <w:style w:type="paragraph" w:customStyle="1" w:styleId="CE20D675694E442E9273A6CACBECFD4D">
    <w:name w:val="CE20D675694E442E9273A6CACBECFD4D"/>
    <w:rsid w:val="00B53253"/>
  </w:style>
  <w:style w:type="paragraph" w:customStyle="1" w:styleId="B5810E906F0B401E8B14B4AE7ABAB4C4">
    <w:name w:val="B5810E906F0B401E8B14B4AE7ABAB4C4"/>
    <w:rsid w:val="00B53253"/>
  </w:style>
  <w:style w:type="paragraph" w:customStyle="1" w:styleId="C3C4A2F77D57411287AF17A2AECEFF52">
    <w:name w:val="C3C4A2F77D57411287AF17A2AECEFF52"/>
    <w:rsid w:val="00B53253"/>
  </w:style>
  <w:style w:type="paragraph" w:customStyle="1" w:styleId="797F08D8675640ADBC7E1419443683E9">
    <w:name w:val="797F08D8675640ADBC7E1419443683E9"/>
    <w:rsid w:val="00B53253"/>
  </w:style>
  <w:style w:type="paragraph" w:customStyle="1" w:styleId="4F1575D1BA2248BB9C70F0E911A9DD13">
    <w:name w:val="4F1575D1BA2248BB9C70F0E911A9DD13"/>
    <w:rsid w:val="00B53253"/>
  </w:style>
  <w:style w:type="paragraph" w:customStyle="1" w:styleId="FC7255ACFB014C64AF90517FBAAEAE13">
    <w:name w:val="FC7255ACFB014C64AF90517FBAAEAE13"/>
    <w:rsid w:val="00B53253"/>
  </w:style>
  <w:style w:type="paragraph" w:customStyle="1" w:styleId="3EA190C964274E3CBCB6609B67F1FA8D">
    <w:name w:val="3EA190C964274E3CBCB6609B67F1FA8D"/>
    <w:rsid w:val="00B53253"/>
  </w:style>
  <w:style w:type="paragraph" w:customStyle="1" w:styleId="9F85EA48022145EC9475E8D3F8594949">
    <w:name w:val="9F85EA48022145EC9475E8D3F8594949"/>
    <w:rsid w:val="00AC1F56"/>
    <w:rPr>
      <w:lang w:val="en-US" w:eastAsia="en-US"/>
    </w:rPr>
  </w:style>
  <w:style w:type="paragraph" w:customStyle="1" w:styleId="DFAA9302CF494C55AD864652066CE7C1">
    <w:name w:val="DFAA9302CF494C55AD864652066CE7C1"/>
    <w:rsid w:val="00CF4A6D"/>
    <w:rPr>
      <w:lang w:val="en-US" w:eastAsia="en-US"/>
    </w:rPr>
  </w:style>
  <w:style w:type="paragraph" w:customStyle="1" w:styleId="34306CFB048A454E94C3E1FF35F24291">
    <w:name w:val="34306CFB048A454E94C3E1FF35F24291"/>
    <w:rsid w:val="00AC1F56"/>
    <w:rPr>
      <w:lang w:val="en-US" w:eastAsia="en-US"/>
    </w:rPr>
  </w:style>
  <w:style w:type="paragraph" w:customStyle="1" w:styleId="FC6E5CDBCFC04690A6327F390E0FAED3">
    <w:name w:val="FC6E5CDBCFC04690A6327F390E0FAED3"/>
    <w:rsid w:val="00AC1F56"/>
    <w:rPr>
      <w:lang w:val="en-US" w:eastAsia="en-US"/>
    </w:rPr>
  </w:style>
  <w:style w:type="paragraph" w:customStyle="1" w:styleId="5997B66365764367AA241EFCCF472FE9">
    <w:name w:val="5997B66365764367AA241EFCCF472FE9"/>
    <w:rsid w:val="00AC1F56"/>
    <w:rPr>
      <w:lang w:val="en-US" w:eastAsia="en-US"/>
    </w:rPr>
  </w:style>
  <w:style w:type="paragraph" w:customStyle="1" w:styleId="279CCD2E1E7A4BE7ABB9D88253BE844C">
    <w:name w:val="279CCD2E1E7A4BE7ABB9D88253BE844C"/>
    <w:rsid w:val="00AC1F56"/>
    <w:rPr>
      <w:lang w:val="en-US" w:eastAsia="en-US"/>
    </w:rPr>
  </w:style>
  <w:style w:type="paragraph" w:customStyle="1" w:styleId="3CDFBC4CE22B467E8FEE10EFDF323250">
    <w:name w:val="3CDFBC4CE22B467E8FEE10EFDF323250"/>
    <w:rsid w:val="00AC1F56"/>
    <w:rPr>
      <w:lang w:val="en-US" w:eastAsia="en-US"/>
    </w:rPr>
  </w:style>
  <w:style w:type="paragraph" w:customStyle="1" w:styleId="B63981890F064F13AA026BB7AA9B6357">
    <w:name w:val="B63981890F064F13AA026BB7AA9B6357"/>
    <w:rsid w:val="00AC1F56"/>
    <w:rPr>
      <w:lang w:val="en-US" w:eastAsia="en-US"/>
    </w:rPr>
  </w:style>
  <w:style w:type="paragraph" w:customStyle="1" w:styleId="03D540541A2541BDB2900F06AC17BA63">
    <w:name w:val="03D540541A2541BDB2900F06AC17BA63"/>
    <w:rsid w:val="00AC1F56"/>
    <w:rPr>
      <w:lang w:val="en-US" w:eastAsia="en-US"/>
    </w:rPr>
  </w:style>
  <w:style w:type="paragraph" w:customStyle="1" w:styleId="4754D148761D4D07B6472ED7D6FA1FAE">
    <w:name w:val="4754D148761D4D07B6472ED7D6FA1FAE"/>
    <w:rsid w:val="00AC1F56"/>
    <w:rPr>
      <w:lang w:val="en-US" w:eastAsia="en-US"/>
    </w:rPr>
  </w:style>
  <w:style w:type="paragraph" w:customStyle="1" w:styleId="1494D2D01A5F49029AC32B59BBCC5453">
    <w:name w:val="1494D2D01A5F49029AC32B59BBCC5453"/>
    <w:rsid w:val="00AC1F56"/>
    <w:rPr>
      <w:lang w:val="en-US" w:eastAsia="en-US"/>
    </w:rPr>
  </w:style>
  <w:style w:type="paragraph" w:customStyle="1" w:styleId="7E5EA0982509496DB61D17D468D92938">
    <w:name w:val="7E5EA0982509496DB61D17D468D92938"/>
    <w:rsid w:val="00AC1F56"/>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46CC54CF4B5EB4F84735D686AC7385D" ma:contentTypeVersion="13" ma:contentTypeDescription="Kurkite naują dokumentą." ma:contentTypeScope="" ma:versionID="a0d086100ee7906bb54fee473e504d52">
  <xsd:schema xmlns:xsd="http://www.w3.org/2001/XMLSchema" xmlns:xs="http://www.w3.org/2001/XMLSchema" xmlns:p="http://schemas.microsoft.com/office/2006/metadata/properties" xmlns:ns2="1231ae29-ec60-498d-8f61-cf447a54d293" xmlns:ns3="d4774ed4-9159-4920-b5d8-f8eee9d95620" targetNamespace="http://schemas.microsoft.com/office/2006/metadata/properties" ma:root="true" ma:fieldsID="f8f1f1a9ec8c1fa497bb7e99d9c668f7" ns2:_="" ns3:_="">
    <xsd:import namespace="1231ae29-ec60-498d-8f61-cf447a54d293"/>
    <xsd:import namespace="d4774ed4-9159-4920-b5d8-f8eee9d956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1ae29-ec60-498d-8f61-cf447a54d2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774ed4-9159-4920-b5d8-f8eee9d956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c04e0d-bac1-4d93-bd88-79e0b771b294}" ma:internalName="TaxCatchAll" ma:showField="CatchAllData" ma:web="d4774ed4-9159-4920-b5d8-f8eee9d956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31ae29-ec60-498d-8f61-cf447a54d293">
      <Terms xmlns="http://schemas.microsoft.com/office/infopath/2007/PartnerControls"/>
    </lcf76f155ced4ddcb4097134ff3c332f>
    <TaxCatchAll xmlns="d4774ed4-9159-4920-b5d8-f8eee9d956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AF607-4B75-416C-A198-3F8FEA5CC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1ae29-ec60-498d-8f61-cf447a54d293"/>
    <ds:schemaRef ds:uri="d4774ed4-9159-4920-b5d8-f8eee9d95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B55FAB-13E8-41B1-BA5C-64601B992075}">
  <ds:schemaRefs>
    <ds:schemaRef ds:uri="http://schemas.microsoft.com/office/2006/metadata/properties"/>
    <ds:schemaRef ds:uri="http://schemas.microsoft.com/office/infopath/2007/PartnerControls"/>
    <ds:schemaRef ds:uri="1231ae29-ec60-498d-8f61-cf447a54d293"/>
    <ds:schemaRef ds:uri="d4774ed4-9159-4920-b5d8-f8eee9d95620"/>
  </ds:schemaRefs>
</ds:datastoreItem>
</file>

<file path=customXml/itemProps3.xml><?xml version="1.0" encoding="utf-8"?>
<ds:datastoreItem xmlns:ds="http://schemas.openxmlformats.org/officeDocument/2006/customXml" ds:itemID="{5D30D070-18EC-419B-A67D-828018A6C05A}">
  <ds:schemaRefs>
    <ds:schemaRef ds:uri="http://schemas.microsoft.com/sharepoint/v3/contenttype/forms"/>
  </ds:schemaRefs>
</ds:datastoreItem>
</file>

<file path=customXml/itemProps4.xml><?xml version="1.0" encoding="utf-8"?>
<ds:datastoreItem xmlns:ds="http://schemas.openxmlformats.org/officeDocument/2006/customXml" ds:itemID="{AE32E81C-B7F3-4506-A5EA-0A3AB642C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1563</Words>
  <Characters>10807</Characters>
  <Application>Microsoft Office Word</Application>
  <DocSecurity>0</DocSecurity>
  <Lines>450</Lines>
  <Paragraphs>268</Paragraphs>
  <ScaleCrop>false</ScaleCrop>
  <Company>LR URM</Company>
  <LinksUpToDate>false</LinksUpToDate>
  <CharactersWithSpaces>12102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Jakubauskas</dc:creator>
  <cp:keywords/>
  <dc:description/>
  <cp:lastModifiedBy>Aušra Jaraitė</cp:lastModifiedBy>
  <cp:revision>76</cp:revision>
  <dcterms:created xsi:type="dcterms:W3CDTF">2025-01-31T12:50:00Z</dcterms:created>
  <dcterms:modified xsi:type="dcterms:W3CDTF">2025-10-07T13:41:00Z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0x010100546CC54CF4B5EB4F84735D686AC7385D</vt:lpwstr>
  </property>
  <property fmtid="{D5CDD505-2E9C-101B-9397-08002B2CF9AE}" pid="3" name="MediaServiceImageTags">
    <vt:lpwstr/>
  </property>
  <property fmtid="{D5CDD505-2E9C-101B-9397-08002B2CF9AE}" pid="4" name="docLang">
    <vt:lpwstr>lt</vt:lpwstr>
  </property>
</Properties>
</file>